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AB34" w14:textId="77777777" w:rsidR="006A5507" w:rsidRPr="00991A60" w:rsidRDefault="00BC553A">
      <w:pPr>
        <w:rPr>
          <w:rFonts w:ascii="Arial" w:hAnsi="Arial" w:cs="Arial"/>
          <w:b/>
          <w:color w:val="1F497D" w:themeColor="text2"/>
          <w:sz w:val="28"/>
          <w:szCs w:val="28"/>
        </w:rPr>
      </w:pPr>
      <w:r w:rsidRPr="00991A60">
        <w:rPr>
          <w:rFonts w:ascii="Arial" w:hAnsi="Arial" w:cs="Arial"/>
          <w:b/>
          <w:color w:val="1F497D" w:themeColor="text2"/>
          <w:sz w:val="28"/>
          <w:szCs w:val="28"/>
        </w:rPr>
        <w:t xml:space="preserve">Mesdames, Messieurs, </w:t>
      </w:r>
    </w:p>
    <w:p w14:paraId="408B0163" w14:textId="7CAAFFF6" w:rsidR="00DF3C9D" w:rsidRPr="00991A60" w:rsidRDefault="000D2EC4">
      <w:pPr>
        <w:rPr>
          <w:rFonts w:ascii="Arial" w:hAnsi="Arial" w:cs="Arial"/>
          <w:color w:val="1F497D" w:themeColor="text2"/>
          <w:sz w:val="28"/>
          <w:szCs w:val="28"/>
        </w:rPr>
      </w:pPr>
      <w:r>
        <w:rPr>
          <w:rFonts w:ascii="Arial" w:hAnsi="Arial" w:cs="Arial"/>
          <w:color w:val="1F497D" w:themeColor="text2"/>
          <w:sz w:val="28"/>
          <w:szCs w:val="28"/>
        </w:rPr>
        <w:t>La traditionnelle cérémonie des vœux permettait chaque année de faire le bilan des actions réalisées et des projets à venir.</w:t>
      </w:r>
    </w:p>
    <w:p w14:paraId="09D58A57" w14:textId="5406B489" w:rsidR="00BF1430" w:rsidRPr="00991A60" w:rsidRDefault="000D2EC4">
      <w:pPr>
        <w:rPr>
          <w:rFonts w:ascii="Arial" w:hAnsi="Arial" w:cs="Arial"/>
          <w:color w:val="1F497D" w:themeColor="text2"/>
          <w:sz w:val="28"/>
          <w:szCs w:val="28"/>
        </w:rPr>
      </w:pPr>
      <w:r>
        <w:rPr>
          <w:rFonts w:ascii="Arial" w:hAnsi="Arial" w:cs="Arial"/>
          <w:color w:val="1F497D" w:themeColor="text2"/>
          <w:sz w:val="28"/>
          <w:szCs w:val="28"/>
        </w:rPr>
        <w:t xml:space="preserve">Malgré une année 2021 un peu plus compliquée qu’à l’habitude nous ne </w:t>
      </w:r>
      <w:r w:rsidR="00A47632">
        <w:rPr>
          <w:rFonts w:ascii="Arial" w:hAnsi="Arial" w:cs="Arial"/>
          <w:color w:val="1F497D" w:themeColor="text2"/>
          <w:sz w:val="28"/>
          <w:szCs w:val="28"/>
        </w:rPr>
        <w:t xml:space="preserve"> </w:t>
      </w:r>
      <w:r w:rsidR="00BF1430" w:rsidRPr="00991A60">
        <w:rPr>
          <w:rFonts w:ascii="Arial" w:hAnsi="Arial" w:cs="Arial"/>
          <w:color w:val="1F497D" w:themeColor="text2"/>
          <w:sz w:val="28"/>
          <w:szCs w:val="28"/>
        </w:rPr>
        <w:t xml:space="preserve"> sommes pas restés inactifs. </w:t>
      </w:r>
    </w:p>
    <w:p w14:paraId="7871BDCE" w14:textId="6717D67D" w:rsidR="000D2EC4" w:rsidRPr="00991A60" w:rsidRDefault="000C4CBC" w:rsidP="00637B76">
      <w:pPr>
        <w:rPr>
          <w:rFonts w:ascii="Arial" w:hAnsi="Arial" w:cs="Arial"/>
          <w:b/>
          <w:color w:val="1F497D" w:themeColor="text2"/>
          <w:sz w:val="28"/>
          <w:szCs w:val="28"/>
        </w:rPr>
      </w:pPr>
      <w:r w:rsidRPr="00991A60">
        <w:rPr>
          <w:rFonts w:ascii="Arial" w:hAnsi="Arial" w:cs="Arial"/>
          <w:b/>
          <w:color w:val="1F497D" w:themeColor="text2"/>
          <w:sz w:val="28"/>
          <w:szCs w:val="28"/>
        </w:rPr>
        <w:t>Alors que s’</w:t>
      </w:r>
      <w:r w:rsidR="00F92828" w:rsidRPr="00991A60">
        <w:rPr>
          <w:rFonts w:ascii="Arial" w:hAnsi="Arial" w:cs="Arial"/>
          <w:b/>
          <w:color w:val="1F497D" w:themeColor="text2"/>
          <w:sz w:val="28"/>
          <w:szCs w:val="28"/>
        </w:rPr>
        <w:t>est-il</w:t>
      </w:r>
      <w:r w:rsidRPr="00991A60">
        <w:rPr>
          <w:rFonts w:ascii="Arial" w:hAnsi="Arial" w:cs="Arial"/>
          <w:b/>
          <w:color w:val="1F497D" w:themeColor="text2"/>
          <w:sz w:val="28"/>
          <w:szCs w:val="28"/>
        </w:rPr>
        <w:t xml:space="preserve"> passé en 20</w:t>
      </w:r>
      <w:r w:rsidR="0093356F" w:rsidRPr="00991A60">
        <w:rPr>
          <w:rFonts w:ascii="Arial" w:hAnsi="Arial" w:cs="Arial"/>
          <w:b/>
          <w:color w:val="1F497D" w:themeColor="text2"/>
          <w:sz w:val="28"/>
          <w:szCs w:val="28"/>
        </w:rPr>
        <w:t>2</w:t>
      </w:r>
      <w:r w:rsidR="000D2EC4">
        <w:rPr>
          <w:rFonts w:ascii="Arial" w:hAnsi="Arial" w:cs="Arial"/>
          <w:b/>
          <w:color w:val="1F497D" w:themeColor="text2"/>
          <w:sz w:val="28"/>
          <w:szCs w:val="28"/>
        </w:rPr>
        <w:t>1</w:t>
      </w:r>
      <w:r w:rsidR="00086786" w:rsidRPr="00991A60">
        <w:rPr>
          <w:rFonts w:ascii="Arial" w:hAnsi="Arial" w:cs="Arial"/>
          <w:b/>
          <w:color w:val="1F497D" w:themeColor="text2"/>
          <w:sz w:val="28"/>
          <w:szCs w:val="28"/>
        </w:rPr>
        <w:t xml:space="preserve"> à St Etienne</w:t>
      </w:r>
      <w:r w:rsidR="00722EB8" w:rsidRPr="00991A60">
        <w:rPr>
          <w:rFonts w:ascii="Arial" w:hAnsi="Arial" w:cs="Arial"/>
          <w:b/>
          <w:color w:val="1F497D" w:themeColor="text2"/>
          <w:sz w:val="28"/>
          <w:szCs w:val="28"/>
        </w:rPr>
        <w:t> ?</w:t>
      </w:r>
    </w:p>
    <w:p w14:paraId="1ED6FAF5" w14:textId="77777777" w:rsidR="00030893" w:rsidRPr="00991A60" w:rsidRDefault="00866283" w:rsidP="00186752">
      <w:pPr>
        <w:rPr>
          <w:rFonts w:ascii="Arial" w:hAnsi="Arial" w:cs="Arial"/>
          <w:color w:val="1F497D" w:themeColor="text2"/>
          <w:sz w:val="28"/>
          <w:szCs w:val="28"/>
        </w:rPr>
      </w:pPr>
      <w:r w:rsidRPr="00991A60">
        <w:rPr>
          <w:rFonts w:ascii="Arial" w:hAnsi="Arial" w:cs="Arial"/>
          <w:color w:val="1F497D" w:themeColor="text2"/>
          <w:sz w:val="28"/>
          <w:szCs w:val="28"/>
        </w:rPr>
        <w:t>Parmi les travaux importants réalisés figure</w:t>
      </w:r>
      <w:r w:rsidR="00030893" w:rsidRPr="00991A60">
        <w:rPr>
          <w:rFonts w:ascii="Arial" w:hAnsi="Arial" w:cs="Arial"/>
          <w:color w:val="1F497D" w:themeColor="text2"/>
          <w:sz w:val="28"/>
          <w:szCs w:val="28"/>
        </w:rPr>
        <w:t>nt :</w:t>
      </w:r>
    </w:p>
    <w:p w14:paraId="50E01CDD" w14:textId="77777777" w:rsidR="007C6EE7" w:rsidRDefault="002541A1"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t>L</w:t>
      </w:r>
      <w:r w:rsidR="007C6EE7">
        <w:rPr>
          <w:rFonts w:ascii="Arial" w:hAnsi="Arial" w:cs="Arial"/>
          <w:color w:val="1F497D" w:themeColor="text2"/>
          <w:sz w:val="28"/>
          <w:szCs w:val="28"/>
        </w:rPr>
        <w:t>’achèvement</w:t>
      </w:r>
      <w:r w:rsidR="000D2EC4">
        <w:rPr>
          <w:rFonts w:ascii="Arial" w:hAnsi="Arial" w:cs="Arial"/>
          <w:color w:val="1F497D" w:themeColor="text2"/>
          <w:sz w:val="28"/>
          <w:szCs w:val="28"/>
        </w:rPr>
        <w:t xml:space="preserve"> des travaux de restauration du clocher de l’église qui marque la fin de la re</w:t>
      </w:r>
      <w:r w:rsidR="007C6EE7">
        <w:rPr>
          <w:rFonts w:ascii="Arial" w:hAnsi="Arial" w:cs="Arial"/>
          <w:color w:val="1F497D" w:themeColor="text2"/>
          <w:sz w:val="28"/>
          <w:szCs w:val="28"/>
        </w:rPr>
        <w:t>mise en état « extérieure ». Reste l’intérieur qui nécessitera une troisième tranche de travaux que je souhaiterai pouvoir mener avant la fin de ce mandat. Cela dépendra des subventions que nous pourrons obtenir mais l’argent public se fait rare…</w:t>
      </w:r>
    </w:p>
    <w:p w14:paraId="794596CC" w14:textId="466D8E7A" w:rsidR="00961B32" w:rsidRDefault="007C6EE7" w:rsidP="006F284A">
      <w:pPr>
        <w:jc w:val="both"/>
        <w:rPr>
          <w:rFonts w:ascii="Arial" w:hAnsi="Arial" w:cs="Arial"/>
          <w:color w:val="1F497D" w:themeColor="text2"/>
          <w:sz w:val="28"/>
          <w:szCs w:val="28"/>
        </w:rPr>
      </w:pPr>
      <w:r>
        <w:rPr>
          <w:rFonts w:ascii="Arial" w:hAnsi="Arial" w:cs="Arial"/>
          <w:color w:val="1F497D" w:themeColor="text2"/>
          <w:sz w:val="28"/>
          <w:szCs w:val="28"/>
        </w:rPr>
        <w:t>A la suite</w:t>
      </w:r>
      <w:r w:rsidR="006F284A">
        <w:rPr>
          <w:rFonts w:ascii="Arial" w:hAnsi="Arial" w:cs="Arial"/>
          <w:color w:val="1F497D" w:themeColor="text2"/>
          <w:sz w:val="28"/>
          <w:szCs w:val="28"/>
        </w:rPr>
        <w:t>,</w:t>
      </w:r>
      <w:r>
        <w:rPr>
          <w:rFonts w:ascii="Arial" w:hAnsi="Arial" w:cs="Arial"/>
          <w:color w:val="1F497D" w:themeColor="text2"/>
          <w:sz w:val="28"/>
          <w:szCs w:val="28"/>
        </w:rPr>
        <w:t xml:space="preserve"> nous avons réaménagé le parvis</w:t>
      </w:r>
      <w:r w:rsidR="001F2FED">
        <w:rPr>
          <w:rFonts w:ascii="Arial" w:hAnsi="Arial" w:cs="Arial"/>
          <w:color w:val="1F497D" w:themeColor="text2"/>
          <w:sz w:val="28"/>
          <w:szCs w:val="28"/>
        </w:rPr>
        <w:t xml:space="preserve"> de l’église</w:t>
      </w:r>
      <w:r w:rsidR="006F284A">
        <w:rPr>
          <w:rFonts w:ascii="Arial" w:hAnsi="Arial" w:cs="Arial"/>
          <w:color w:val="1F497D" w:themeColor="text2"/>
          <w:sz w:val="28"/>
          <w:szCs w:val="28"/>
        </w:rPr>
        <w:t>,</w:t>
      </w:r>
      <w:r w:rsidR="001F2FED">
        <w:rPr>
          <w:rFonts w:ascii="Arial" w:hAnsi="Arial" w:cs="Arial"/>
          <w:color w:val="1F497D" w:themeColor="text2"/>
          <w:sz w:val="28"/>
          <w:szCs w:val="28"/>
        </w:rPr>
        <w:t xml:space="preserve"> </w:t>
      </w:r>
      <w:r w:rsidR="003002F5">
        <w:rPr>
          <w:rFonts w:ascii="Arial" w:hAnsi="Arial" w:cs="Arial"/>
          <w:color w:val="1F497D" w:themeColor="text2"/>
          <w:sz w:val="28"/>
          <w:szCs w:val="28"/>
        </w:rPr>
        <w:t>remplacé la barrière bois par une en fer forgé.</w:t>
      </w:r>
    </w:p>
    <w:p w14:paraId="73FFBB27" w14:textId="336A9EF2" w:rsidR="00961B32" w:rsidRDefault="00961B32" w:rsidP="006F284A">
      <w:pPr>
        <w:jc w:val="both"/>
        <w:rPr>
          <w:rFonts w:ascii="Arial" w:hAnsi="Arial" w:cs="Arial"/>
          <w:color w:val="1F497D" w:themeColor="text2"/>
          <w:sz w:val="28"/>
          <w:szCs w:val="28"/>
        </w:rPr>
      </w:pPr>
      <w:r>
        <w:rPr>
          <w:rFonts w:ascii="Arial" w:hAnsi="Arial" w:cs="Arial"/>
          <w:noProof/>
          <w:color w:val="1F497D" w:themeColor="text2"/>
          <w:sz w:val="28"/>
          <w:szCs w:val="28"/>
        </w:rPr>
        <w:drawing>
          <wp:inline distT="0" distB="0" distL="0" distR="0" wp14:anchorId="1BC92441" wp14:editId="34B2C8D6">
            <wp:extent cx="1508347" cy="2681592"/>
            <wp:effectExtent l="0" t="0" r="0" b="5080"/>
            <wp:docPr id="1" name="Image 1" descr="Une image contenant bâtiment, extérieur, ciel,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âtiment, extérieur, ciel, terra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825" cy="2748222"/>
                    </a:xfrm>
                    <a:prstGeom prst="rect">
                      <a:avLst/>
                    </a:prstGeom>
                  </pic:spPr>
                </pic:pic>
              </a:graphicData>
            </a:graphic>
          </wp:inline>
        </w:drawing>
      </w:r>
      <w:r w:rsidR="00183246">
        <w:rPr>
          <w:rFonts w:ascii="Arial" w:hAnsi="Arial" w:cs="Arial"/>
          <w:color w:val="1F497D" w:themeColor="text2"/>
          <w:sz w:val="28"/>
          <w:szCs w:val="28"/>
        </w:rPr>
        <w:t xml:space="preserve">  </w:t>
      </w:r>
      <w:r w:rsidR="00183246">
        <w:rPr>
          <w:rFonts w:ascii="Arial" w:hAnsi="Arial" w:cs="Arial"/>
          <w:noProof/>
          <w:color w:val="1F497D" w:themeColor="text2"/>
          <w:sz w:val="28"/>
          <w:szCs w:val="28"/>
        </w:rPr>
        <w:drawing>
          <wp:inline distT="0" distB="0" distL="0" distR="0" wp14:anchorId="1C607D63" wp14:editId="6F5F3D6F">
            <wp:extent cx="3779520" cy="2125980"/>
            <wp:effectExtent l="0" t="0" r="0" b="7620"/>
            <wp:docPr id="2" name="Image 2" descr="Une image contenant extérieur, route, passage, scè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extérieur, route, passage, scè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9180" cy="2131414"/>
                    </a:xfrm>
                    <a:prstGeom prst="rect">
                      <a:avLst/>
                    </a:prstGeom>
                  </pic:spPr>
                </pic:pic>
              </a:graphicData>
            </a:graphic>
          </wp:inline>
        </w:drawing>
      </w:r>
    </w:p>
    <w:p w14:paraId="6FFFE127" w14:textId="7718F429" w:rsidR="00961B32" w:rsidRDefault="00961B32" w:rsidP="006F284A">
      <w:pPr>
        <w:jc w:val="both"/>
        <w:rPr>
          <w:rFonts w:ascii="Arial" w:hAnsi="Arial" w:cs="Arial"/>
          <w:color w:val="1F497D" w:themeColor="text2"/>
          <w:sz w:val="28"/>
          <w:szCs w:val="28"/>
        </w:rPr>
      </w:pPr>
    </w:p>
    <w:p w14:paraId="135BD35D" w14:textId="44C86409" w:rsidR="00183246" w:rsidRDefault="00183246" w:rsidP="006F284A">
      <w:pPr>
        <w:jc w:val="both"/>
        <w:rPr>
          <w:rFonts w:ascii="Arial" w:hAnsi="Arial" w:cs="Arial"/>
          <w:color w:val="1F497D" w:themeColor="text2"/>
          <w:sz w:val="28"/>
          <w:szCs w:val="28"/>
        </w:rPr>
      </w:pPr>
    </w:p>
    <w:p w14:paraId="56B29186" w14:textId="1B859CDF" w:rsidR="00183246" w:rsidRDefault="00183246" w:rsidP="006F284A">
      <w:pPr>
        <w:jc w:val="both"/>
        <w:rPr>
          <w:rFonts w:ascii="Arial" w:hAnsi="Arial" w:cs="Arial"/>
          <w:color w:val="1F497D" w:themeColor="text2"/>
          <w:sz w:val="28"/>
          <w:szCs w:val="28"/>
        </w:rPr>
      </w:pPr>
    </w:p>
    <w:p w14:paraId="6FDFCCA8" w14:textId="77777777" w:rsidR="00183246" w:rsidRDefault="00183246" w:rsidP="006F284A">
      <w:pPr>
        <w:jc w:val="both"/>
        <w:rPr>
          <w:rFonts w:ascii="Arial" w:hAnsi="Arial" w:cs="Arial"/>
          <w:color w:val="1F497D" w:themeColor="text2"/>
          <w:sz w:val="28"/>
          <w:szCs w:val="28"/>
        </w:rPr>
      </w:pPr>
    </w:p>
    <w:p w14:paraId="4180490D" w14:textId="06AA36C9" w:rsidR="00030893" w:rsidRDefault="003002F5" w:rsidP="006F284A">
      <w:pPr>
        <w:jc w:val="both"/>
        <w:rPr>
          <w:rFonts w:ascii="Arial" w:hAnsi="Arial" w:cs="Arial"/>
          <w:color w:val="1F497D" w:themeColor="text2"/>
          <w:sz w:val="28"/>
          <w:szCs w:val="28"/>
        </w:rPr>
      </w:pPr>
      <w:r>
        <w:rPr>
          <w:rFonts w:ascii="Arial" w:hAnsi="Arial" w:cs="Arial"/>
          <w:color w:val="1F497D" w:themeColor="text2"/>
          <w:sz w:val="28"/>
          <w:szCs w:val="28"/>
        </w:rPr>
        <w:lastRenderedPageBreak/>
        <w:t>L</w:t>
      </w:r>
      <w:r w:rsidR="001F2FED">
        <w:rPr>
          <w:rFonts w:ascii="Arial" w:hAnsi="Arial" w:cs="Arial"/>
          <w:color w:val="1F497D" w:themeColor="text2"/>
          <w:sz w:val="28"/>
          <w:szCs w:val="28"/>
        </w:rPr>
        <w:t>a chapelle d’</w:t>
      </w:r>
      <w:proofErr w:type="spellStart"/>
      <w:r w:rsidR="001F2FED">
        <w:rPr>
          <w:rFonts w:ascii="Arial" w:hAnsi="Arial" w:cs="Arial"/>
          <w:color w:val="1F497D" w:themeColor="text2"/>
          <w:sz w:val="28"/>
          <w:szCs w:val="28"/>
        </w:rPr>
        <w:t>Aubaïgues</w:t>
      </w:r>
      <w:proofErr w:type="spellEnd"/>
      <w:r w:rsidR="001F2FED">
        <w:rPr>
          <w:rFonts w:ascii="Arial" w:hAnsi="Arial" w:cs="Arial"/>
          <w:color w:val="1F497D" w:themeColor="text2"/>
          <w:sz w:val="28"/>
          <w:szCs w:val="28"/>
        </w:rPr>
        <w:t xml:space="preserve"> </w:t>
      </w:r>
      <w:r>
        <w:rPr>
          <w:rFonts w:ascii="Arial" w:hAnsi="Arial" w:cs="Arial"/>
          <w:color w:val="1F497D" w:themeColor="text2"/>
          <w:sz w:val="28"/>
          <w:szCs w:val="28"/>
        </w:rPr>
        <w:t xml:space="preserve">également </w:t>
      </w:r>
      <w:r w:rsidR="00496DAB">
        <w:rPr>
          <w:rFonts w:ascii="Arial" w:hAnsi="Arial" w:cs="Arial"/>
          <w:color w:val="1F497D" w:themeColor="text2"/>
          <w:sz w:val="28"/>
          <w:szCs w:val="28"/>
        </w:rPr>
        <w:t>a</w:t>
      </w:r>
      <w:r>
        <w:rPr>
          <w:rFonts w:ascii="Arial" w:hAnsi="Arial" w:cs="Arial"/>
          <w:color w:val="1F497D" w:themeColor="text2"/>
          <w:sz w:val="28"/>
          <w:szCs w:val="28"/>
        </w:rPr>
        <w:t xml:space="preserve"> vu son parvis refait avec là aussi la pose d’une rambarde de sécurité et l’aménagement des abords.</w:t>
      </w:r>
      <w:r w:rsidR="007C6EE7">
        <w:rPr>
          <w:rFonts w:ascii="Arial" w:hAnsi="Arial" w:cs="Arial"/>
          <w:color w:val="1F497D" w:themeColor="text2"/>
          <w:sz w:val="28"/>
          <w:szCs w:val="28"/>
        </w:rPr>
        <w:t xml:space="preserve">    </w:t>
      </w:r>
    </w:p>
    <w:p w14:paraId="1CB2EEF8" w14:textId="75229935" w:rsidR="00183246" w:rsidRPr="00991A60" w:rsidRDefault="00183246" w:rsidP="006F284A">
      <w:pPr>
        <w:jc w:val="both"/>
        <w:rPr>
          <w:rFonts w:ascii="Arial" w:hAnsi="Arial" w:cs="Arial"/>
          <w:color w:val="1F497D" w:themeColor="text2"/>
          <w:sz w:val="28"/>
          <w:szCs w:val="28"/>
        </w:rPr>
      </w:pPr>
      <w:r>
        <w:rPr>
          <w:rFonts w:ascii="Arial" w:hAnsi="Arial" w:cs="Arial"/>
          <w:noProof/>
          <w:color w:val="1F497D" w:themeColor="text2"/>
          <w:sz w:val="28"/>
          <w:szCs w:val="28"/>
        </w:rPr>
        <w:drawing>
          <wp:inline distT="0" distB="0" distL="0" distR="0" wp14:anchorId="66A944BF" wp14:editId="608F5E13">
            <wp:extent cx="1347467" cy="2509967"/>
            <wp:effectExtent l="0" t="0" r="5715" b="5080"/>
            <wp:docPr id="3" name="Image 3" descr="Une image contenant terrain, extérieur, brique, pi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rrain, extérieur, brique, pier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74086" cy="2559552"/>
                    </a:xfrm>
                    <a:prstGeom prst="rect">
                      <a:avLst/>
                    </a:prstGeom>
                  </pic:spPr>
                </pic:pic>
              </a:graphicData>
            </a:graphic>
          </wp:inline>
        </w:drawing>
      </w:r>
      <w:r>
        <w:rPr>
          <w:rFonts w:ascii="Arial" w:hAnsi="Arial" w:cs="Arial"/>
          <w:color w:val="1F497D" w:themeColor="text2"/>
          <w:sz w:val="28"/>
          <w:szCs w:val="28"/>
        </w:rPr>
        <w:t xml:space="preserve">  </w:t>
      </w:r>
      <w:r>
        <w:rPr>
          <w:rFonts w:ascii="Arial" w:hAnsi="Arial" w:cs="Arial"/>
          <w:noProof/>
          <w:color w:val="1F497D" w:themeColor="text2"/>
          <w:sz w:val="28"/>
          <w:szCs w:val="28"/>
        </w:rPr>
        <w:drawing>
          <wp:inline distT="0" distB="0" distL="0" distR="0" wp14:anchorId="4B5C8542" wp14:editId="0A534C98">
            <wp:extent cx="1905000" cy="2541526"/>
            <wp:effectExtent l="0" t="0" r="0" b="0"/>
            <wp:docPr id="4" name="Image 4" descr="Une image contenant terrain, extérieur, bâtiment, pi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rrain, extérieur, bâtiment, pierr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920505" cy="2562212"/>
                    </a:xfrm>
                    <a:prstGeom prst="rect">
                      <a:avLst/>
                    </a:prstGeom>
                  </pic:spPr>
                </pic:pic>
              </a:graphicData>
            </a:graphic>
          </wp:inline>
        </w:drawing>
      </w:r>
    </w:p>
    <w:p w14:paraId="03F40A05" w14:textId="38AE22FC" w:rsidR="000345C9" w:rsidRDefault="00993893" w:rsidP="006F284A">
      <w:pPr>
        <w:jc w:val="both"/>
        <w:rPr>
          <w:rFonts w:ascii="Arial" w:hAnsi="Arial" w:cs="Arial"/>
          <w:color w:val="1F497D" w:themeColor="text2"/>
          <w:sz w:val="28"/>
          <w:szCs w:val="28"/>
        </w:rPr>
      </w:pPr>
      <w:r>
        <w:rPr>
          <w:rFonts w:ascii="Arial" w:hAnsi="Arial" w:cs="Arial"/>
          <w:color w:val="1F497D" w:themeColor="text2"/>
          <w:sz w:val="28"/>
          <w:szCs w:val="28"/>
        </w:rPr>
        <w:t>La réfection d</w:t>
      </w:r>
      <w:r w:rsidR="001F2FED">
        <w:rPr>
          <w:rFonts w:ascii="Arial" w:hAnsi="Arial" w:cs="Arial"/>
          <w:color w:val="1F497D" w:themeColor="text2"/>
          <w:sz w:val="28"/>
          <w:szCs w:val="28"/>
        </w:rPr>
        <w:t>es trottoirs entre la Mairie et le pont d’</w:t>
      </w:r>
      <w:proofErr w:type="spellStart"/>
      <w:r w:rsidR="001F2FED">
        <w:rPr>
          <w:rFonts w:ascii="Arial" w:hAnsi="Arial" w:cs="Arial"/>
          <w:color w:val="1F497D" w:themeColor="text2"/>
          <w:sz w:val="28"/>
          <w:szCs w:val="28"/>
        </w:rPr>
        <w:t>A</w:t>
      </w:r>
      <w:r>
        <w:rPr>
          <w:rFonts w:ascii="Arial" w:hAnsi="Arial" w:cs="Arial"/>
          <w:color w:val="1F497D" w:themeColor="text2"/>
          <w:sz w:val="28"/>
          <w:szCs w:val="28"/>
        </w:rPr>
        <w:t>ubaïgues</w:t>
      </w:r>
      <w:proofErr w:type="spellEnd"/>
      <w:r>
        <w:rPr>
          <w:rFonts w:ascii="Arial" w:hAnsi="Arial" w:cs="Arial"/>
          <w:color w:val="1F497D" w:themeColor="text2"/>
          <w:sz w:val="28"/>
          <w:szCs w:val="28"/>
        </w:rPr>
        <w:t xml:space="preserve"> pour sécuriser le parcours des enfants entre l’école et le stade et créer quelques places de parking supplémentaires.</w:t>
      </w:r>
    </w:p>
    <w:p w14:paraId="0B80E721" w14:textId="1CE81E55" w:rsidR="00183246" w:rsidRDefault="00183246" w:rsidP="006F284A">
      <w:pPr>
        <w:jc w:val="both"/>
        <w:rPr>
          <w:rFonts w:ascii="Arial" w:hAnsi="Arial" w:cs="Arial"/>
          <w:color w:val="1F497D" w:themeColor="text2"/>
          <w:sz w:val="28"/>
          <w:szCs w:val="28"/>
        </w:rPr>
      </w:pPr>
      <w:r>
        <w:rPr>
          <w:rFonts w:ascii="Arial" w:hAnsi="Arial" w:cs="Arial"/>
          <w:noProof/>
          <w:color w:val="1F497D" w:themeColor="text2"/>
          <w:sz w:val="28"/>
          <w:szCs w:val="28"/>
        </w:rPr>
        <w:drawing>
          <wp:inline distT="0" distB="0" distL="0" distR="0" wp14:anchorId="0FE06C89" wp14:editId="78D75FBD">
            <wp:extent cx="2085975" cy="1567701"/>
            <wp:effectExtent l="0" t="0" r="0" b="0"/>
            <wp:docPr id="5" name="Image 5" descr="Une image contenant route, extérieur, arbre, r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route, extérieur, arbre, ru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9124" cy="1585099"/>
                    </a:xfrm>
                    <a:prstGeom prst="rect">
                      <a:avLst/>
                    </a:prstGeom>
                  </pic:spPr>
                </pic:pic>
              </a:graphicData>
            </a:graphic>
          </wp:inline>
        </w:drawing>
      </w:r>
    </w:p>
    <w:p w14:paraId="608C23DA" w14:textId="0CEBC797" w:rsidR="002C0718" w:rsidRDefault="002C0718" w:rsidP="006F284A">
      <w:pPr>
        <w:jc w:val="both"/>
        <w:rPr>
          <w:rFonts w:ascii="Arial" w:hAnsi="Arial" w:cs="Arial"/>
          <w:color w:val="1F497D" w:themeColor="text2"/>
          <w:sz w:val="28"/>
          <w:szCs w:val="28"/>
        </w:rPr>
      </w:pPr>
      <w:r>
        <w:rPr>
          <w:rFonts w:ascii="Arial" w:hAnsi="Arial" w:cs="Arial"/>
          <w:color w:val="1F497D" w:themeColor="text2"/>
          <w:sz w:val="28"/>
          <w:szCs w:val="28"/>
        </w:rPr>
        <w:t>A cela</w:t>
      </w:r>
      <w:r w:rsidR="006F284A">
        <w:rPr>
          <w:rFonts w:ascii="Arial" w:hAnsi="Arial" w:cs="Arial"/>
          <w:color w:val="1F497D" w:themeColor="text2"/>
          <w:sz w:val="28"/>
          <w:szCs w:val="28"/>
        </w:rPr>
        <w:t>,</w:t>
      </w:r>
      <w:r>
        <w:rPr>
          <w:rFonts w:ascii="Arial" w:hAnsi="Arial" w:cs="Arial"/>
          <w:color w:val="1F497D" w:themeColor="text2"/>
          <w:sz w:val="28"/>
          <w:szCs w:val="28"/>
        </w:rPr>
        <w:t xml:space="preserve"> il </w:t>
      </w:r>
      <w:r w:rsidR="00745898">
        <w:rPr>
          <w:rFonts w:ascii="Arial" w:hAnsi="Arial" w:cs="Arial"/>
          <w:color w:val="1F497D" w:themeColor="text2"/>
          <w:sz w:val="28"/>
          <w:szCs w:val="28"/>
        </w:rPr>
        <w:t>faut rajouter quelques opérations de moindre ampleur comme la mise en conformité électrique de la bibliothèque et de l’école, la plantation d’arbres sur l’esplanade, la fresque sur le mur de l’école</w:t>
      </w:r>
      <w:r w:rsidR="0010437B">
        <w:rPr>
          <w:rFonts w:ascii="Arial" w:hAnsi="Arial" w:cs="Arial"/>
          <w:color w:val="1F497D" w:themeColor="text2"/>
          <w:sz w:val="28"/>
          <w:szCs w:val="28"/>
        </w:rPr>
        <w:t xml:space="preserve">, </w:t>
      </w:r>
      <w:r w:rsidR="002F0D69">
        <w:rPr>
          <w:rFonts w:ascii="Arial" w:hAnsi="Arial" w:cs="Arial"/>
          <w:color w:val="1F497D" w:themeColor="text2"/>
          <w:sz w:val="28"/>
          <w:szCs w:val="28"/>
        </w:rPr>
        <w:t xml:space="preserve">l’entretien du « champ magique » pour l’école en extérieur, </w:t>
      </w:r>
      <w:r w:rsidR="0010437B">
        <w:rPr>
          <w:rFonts w:ascii="Arial" w:hAnsi="Arial" w:cs="Arial"/>
          <w:color w:val="1F497D" w:themeColor="text2"/>
          <w:sz w:val="28"/>
          <w:szCs w:val="28"/>
        </w:rPr>
        <w:t>l’achat d’un terrain le long de la route d’</w:t>
      </w:r>
      <w:proofErr w:type="spellStart"/>
      <w:r w:rsidR="0010437B">
        <w:rPr>
          <w:rFonts w:ascii="Arial" w:hAnsi="Arial" w:cs="Arial"/>
          <w:color w:val="1F497D" w:themeColor="text2"/>
          <w:sz w:val="28"/>
          <w:szCs w:val="28"/>
        </w:rPr>
        <w:t>Aubaïgues</w:t>
      </w:r>
      <w:proofErr w:type="spellEnd"/>
      <w:r w:rsidR="00745898">
        <w:rPr>
          <w:rFonts w:ascii="Arial" w:hAnsi="Arial" w:cs="Arial"/>
          <w:color w:val="1F497D" w:themeColor="text2"/>
          <w:sz w:val="28"/>
          <w:szCs w:val="28"/>
        </w:rPr>
        <w:t>…</w:t>
      </w:r>
    </w:p>
    <w:p w14:paraId="53A91E2B" w14:textId="1EEAEF11" w:rsidR="002A4CDC" w:rsidRDefault="002F0D69" w:rsidP="006F284A">
      <w:pPr>
        <w:jc w:val="both"/>
        <w:rPr>
          <w:rFonts w:ascii="Arial" w:hAnsi="Arial" w:cs="Arial"/>
          <w:color w:val="1F497D" w:themeColor="text2"/>
          <w:sz w:val="28"/>
          <w:szCs w:val="28"/>
        </w:rPr>
      </w:pPr>
      <w:r>
        <w:rPr>
          <w:rFonts w:ascii="Arial" w:hAnsi="Arial" w:cs="Arial"/>
          <w:noProof/>
          <w:color w:val="1F497D" w:themeColor="text2"/>
          <w:sz w:val="28"/>
          <w:szCs w:val="28"/>
        </w:rPr>
        <w:drawing>
          <wp:inline distT="0" distB="0" distL="0" distR="0" wp14:anchorId="35E23365" wp14:editId="4BD1162F">
            <wp:extent cx="3229802" cy="1665456"/>
            <wp:effectExtent l="0" t="0" r="0" b="0"/>
            <wp:docPr id="9" name="Image 9" descr="Une image contenant texte, arbre, extérieur, par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arbre, extérieur, parc&#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3258712" cy="1680363"/>
                    </a:xfrm>
                    <a:prstGeom prst="rect">
                      <a:avLst/>
                    </a:prstGeom>
                  </pic:spPr>
                </pic:pic>
              </a:graphicData>
            </a:graphic>
          </wp:inline>
        </w:drawing>
      </w:r>
    </w:p>
    <w:p w14:paraId="1FE72BCF" w14:textId="1F118389" w:rsidR="006D2E96" w:rsidRPr="00991A60" w:rsidRDefault="0089706C"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lastRenderedPageBreak/>
        <w:t xml:space="preserve">Nous avons </w:t>
      </w:r>
      <w:r w:rsidR="00F91D77" w:rsidRPr="00991A60">
        <w:rPr>
          <w:rFonts w:ascii="Arial" w:hAnsi="Arial" w:cs="Arial"/>
          <w:color w:val="1F497D" w:themeColor="text2"/>
          <w:sz w:val="28"/>
          <w:szCs w:val="28"/>
        </w:rPr>
        <w:t xml:space="preserve">également </w:t>
      </w:r>
      <w:r w:rsidR="004709AF" w:rsidRPr="00991A60">
        <w:rPr>
          <w:rFonts w:ascii="Arial" w:hAnsi="Arial" w:cs="Arial"/>
          <w:color w:val="1F497D" w:themeColor="text2"/>
          <w:sz w:val="28"/>
          <w:szCs w:val="28"/>
        </w:rPr>
        <w:t>poursuivi notre</w:t>
      </w:r>
      <w:r w:rsidRPr="00991A60">
        <w:rPr>
          <w:rFonts w:ascii="Arial" w:hAnsi="Arial" w:cs="Arial"/>
          <w:color w:val="1F497D" w:themeColor="text2"/>
          <w:sz w:val="28"/>
          <w:szCs w:val="28"/>
        </w:rPr>
        <w:t xml:space="preserve"> politique d’entretien et de rénovation d</w:t>
      </w:r>
      <w:r w:rsidR="000C567C" w:rsidRPr="00991A60">
        <w:rPr>
          <w:rFonts w:ascii="Arial" w:hAnsi="Arial" w:cs="Arial"/>
          <w:color w:val="1F497D" w:themeColor="text2"/>
          <w:sz w:val="28"/>
          <w:szCs w:val="28"/>
        </w:rPr>
        <w:t>u patrimoine communal</w:t>
      </w:r>
      <w:r w:rsidR="00086FA2" w:rsidRPr="00991A60">
        <w:rPr>
          <w:rFonts w:ascii="Arial" w:hAnsi="Arial" w:cs="Arial"/>
          <w:color w:val="1F497D" w:themeColor="text2"/>
          <w:sz w:val="28"/>
          <w:szCs w:val="28"/>
        </w:rPr>
        <w:t xml:space="preserve"> et d’investissement matériel</w:t>
      </w:r>
      <w:r w:rsidR="00745898">
        <w:rPr>
          <w:rFonts w:ascii="Arial" w:hAnsi="Arial" w:cs="Arial"/>
          <w:color w:val="1F497D" w:themeColor="text2"/>
          <w:sz w:val="28"/>
          <w:szCs w:val="28"/>
        </w:rPr>
        <w:t xml:space="preserve"> avec en particulier l’achat d’un nouveau véhicule</w:t>
      </w:r>
      <w:r w:rsidR="000C567C" w:rsidRPr="00991A60">
        <w:rPr>
          <w:rFonts w:ascii="Arial" w:hAnsi="Arial" w:cs="Arial"/>
          <w:color w:val="1F497D" w:themeColor="text2"/>
          <w:sz w:val="28"/>
          <w:szCs w:val="28"/>
        </w:rPr>
        <w:t>.</w:t>
      </w:r>
    </w:p>
    <w:p w14:paraId="7A1D0FFA" w14:textId="6514D0C6" w:rsidR="009552F7" w:rsidRPr="00991A60" w:rsidRDefault="00745898">
      <w:pPr>
        <w:rPr>
          <w:rFonts w:ascii="Arial" w:hAnsi="Arial" w:cs="Arial"/>
          <w:b/>
          <w:color w:val="1F497D" w:themeColor="text2"/>
          <w:sz w:val="28"/>
          <w:szCs w:val="28"/>
        </w:rPr>
      </w:pPr>
      <w:r>
        <w:rPr>
          <w:rFonts w:ascii="Arial" w:hAnsi="Arial" w:cs="Arial"/>
          <w:b/>
          <w:color w:val="1F497D" w:themeColor="text2"/>
          <w:sz w:val="28"/>
          <w:szCs w:val="28"/>
        </w:rPr>
        <w:t>Quels projets pour 2022</w:t>
      </w:r>
      <w:r w:rsidR="009552F7" w:rsidRPr="00991A60">
        <w:rPr>
          <w:rFonts w:ascii="Arial" w:hAnsi="Arial" w:cs="Arial"/>
          <w:b/>
          <w:color w:val="1F497D" w:themeColor="text2"/>
          <w:sz w:val="28"/>
          <w:szCs w:val="28"/>
        </w:rPr>
        <w:t> ?</w:t>
      </w:r>
    </w:p>
    <w:p w14:paraId="5BE2F61A" w14:textId="56EF10E0" w:rsidR="00E911F4" w:rsidRPr="00991A60" w:rsidRDefault="00B6656D" w:rsidP="006F284A">
      <w:pPr>
        <w:ind w:firstLine="708"/>
        <w:jc w:val="both"/>
        <w:rPr>
          <w:rFonts w:ascii="Arial" w:hAnsi="Arial" w:cs="Arial"/>
          <w:color w:val="1F497D" w:themeColor="text2"/>
          <w:sz w:val="28"/>
          <w:szCs w:val="28"/>
        </w:rPr>
      </w:pPr>
      <w:r w:rsidRPr="00991A60">
        <w:rPr>
          <w:rFonts w:ascii="Arial" w:hAnsi="Arial" w:cs="Arial"/>
          <w:color w:val="1F497D" w:themeColor="text2"/>
          <w:sz w:val="28"/>
          <w:szCs w:val="28"/>
        </w:rPr>
        <w:t>-</w:t>
      </w:r>
      <w:r w:rsidR="009552F7" w:rsidRPr="00991A60">
        <w:rPr>
          <w:rFonts w:ascii="Arial" w:hAnsi="Arial" w:cs="Arial"/>
          <w:color w:val="1F497D" w:themeColor="text2"/>
          <w:sz w:val="28"/>
          <w:szCs w:val="28"/>
        </w:rPr>
        <w:t>Tout d’abord</w:t>
      </w:r>
      <w:r w:rsidR="006F284A">
        <w:rPr>
          <w:rFonts w:ascii="Arial" w:hAnsi="Arial" w:cs="Arial"/>
          <w:color w:val="1F497D" w:themeColor="text2"/>
          <w:sz w:val="28"/>
          <w:szCs w:val="28"/>
        </w:rPr>
        <w:t>,</w:t>
      </w:r>
      <w:r w:rsidR="009552F7" w:rsidRPr="00991A60">
        <w:rPr>
          <w:rFonts w:ascii="Arial" w:hAnsi="Arial" w:cs="Arial"/>
          <w:color w:val="1F497D" w:themeColor="text2"/>
          <w:sz w:val="28"/>
          <w:szCs w:val="28"/>
        </w:rPr>
        <w:t xml:space="preserve"> la création d’une esplanade en remplacement du terrain « stabilisé » situé à côté de la salle polyvalente. L’objectif serait de</w:t>
      </w:r>
      <w:r w:rsidR="00BB3BC3" w:rsidRPr="00991A60">
        <w:rPr>
          <w:rFonts w:ascii="Arial" w:hAnsi="Arial" w:cs="Arial"/>
          <w:color w:val="1F497D" w:themeColor="text2"/>
          <w:sz w:val="28"/>
          <w:szCs w:val="28"/>
        </w:rPr>
        <w:t xml:space="preserve"> créer en deux ou trois ans un espace accueillant avec une aire de jeux pour les enfants</w:t>
      </w:r>
      <w:r w:rsidR="00542187" w:rsidRPr="00991A60">
        <w:rPr>
          <w:rFonts w:ascii="Arial" w:hAnsi="Arial" w:cs="Arial"/>
          <w:color w:val="1F497D" w:themeColor="text2"/>
          <w:sz w:val="28"/>
          <w:szCs w:val="28"/>
        </w:rPr>
        <w:t>. Une première tranche de travaux devra consister en la réfection des murs de soutènement</w:t>
      </w:r>
      <w:r w:rsidR="003002F5">
        <w:rPr>
          <w:rFonts w:ascii="Arial" w:hAnsi="Arial" w:cs="Arial"/>
          <w:color w:val="1F497D" w:themeColor="text2"/>
          <w:sz w:val="28"/>
          <w:szCs w:val="28"/>
        </w:rPr>
        <w:t xml:space="preserve"> et à l’installation d’une aire de jeux pour les enfants. Ce projet prévu en 2021 a pris du retard en raison en particulier des délais mis à l’obtention de subventions.</w:t>
      </w:r>
      <w:r w:rsidR="007811D0">
        <w:rPr>
          <w:rFonts w:ascii="Arial" w:hAnsi="Arial" w:cs="Arial"/>
          <w:color w:val="1F497D" w:themeColor="text2"/>
          <w:sz w:val="28"/>
          <w:szCs w:val="28"/>
        </w:rPr>
        <w:t xml:space="preserve"> </w:t>
      </w:r>
    </w:p>
    <w:p w14:paraId="464A1376" w14:textId="100CD127" w:rsidR="00E911F4" w:rsidRDefault="00E911F4" w:rsidP="006F284A">
      <w:pPr>
        <w:ind w:firstLine="708"/>
        <w:jc w:val="both"/>
        <w:rPr>
          <w:rFonts w:ascii="Arial" w:hAnsi="Arial" w:cs="Arial"/>
          <w:color w:val="1F497D" w:themeColor="text2"/>
          <w:sz w:val="28"/>
          <w:szCs w:val="28"/>
        </w:rPr>
      </w:pPr>
      <w:r w:rsidRPr="00991A60">
        <w:rPr>
          <w:rFonts w:ascii="Arial" w:hAnsi="Arial" w:cs="Arial"/>
          <w:color w:val="1F497D" w:themeColor="text2"/>
          <w:sz w:val="28"/>
          <w:szCs w:val="28"/>
        </w:rPr>
        <w:t xml:space="preserve">- </w:t>
      </w:r>
      <w:r w:rsidR="007811D0">
        <w:rPr>
          <w:rFonts w:ascii="Arial" w:hAnsi="Arial" w:cs="Arial"/>
          <w:color w:val="1F497D" w:themeColor="text2"/>
          <w:sz w:val="28"/>
          <w:szCs w:val="28"/>
        </w:rPr>
        <w:t>En début d’année</w:t>
      </w:r>
      <w:r w:rsidR="006F284A">
        <w:rPr>
          <w:rFonts w:ascii="Arial" w:hAnsi="Arial" w:cs="Arial"/>
          <w:color w:val="1F497D" w:themeColor="text2"/>
          <w:sz w:val="28"/>
          <w:szCs w:val="28"/>
        </w:rPr>
        <w:t>,</w:t>
      </w:r>
      <w:r w:rsidR="007811D0">
        <w:rPr>
          <w:rFonts w:ascii="Arial" w:hAnsi="Arial" w:cs="Arial"/>
          <w:color w:val="1F497D" w:themeColor="text2"/>
          <w:sz w:val="28"/>
          <w:szCs w:val="28"/>
        </w:rPr>
        <w:t xml:space="preserve"> quelques chemins et rues du village seront refaits</w:t>
      </w:r>
      <w:r w:rsidR="006F284A">
        <w:rPr>
          <w:rFonts w:ascii="Arial" w:hAnsi="Arial" w:cs="Arial"/>
          <w:color w:val="1F497D" w:themeColor="text2"/>
          <w:sz w:val="28"/>
          <w:szCs w:val="28"/>
        </w:rPr>
        <w:t> :</w:t>
      </w:r>
      <w:r w:rsidR="007811D0">
        <w:rPr>
          <w:rFonts w:ascii="Arial" w:hAnsi="Arial" w:cs="Arial"/>
          <w:color w:val="1F497D" w:themeColor="text2"/>
          <w:sz w:val="28"/>
          <w:szCs w:val="28"/>
        </w:rPr>
        <w:t xml:space="preserve"> camp de </w:t>
      </w:r>
      <w:proofErr w:type="spellStart"/>
      <w:r w:rsidR="007811D0">
        <w:rPr>
          <w:rFonts w:ascii="Arial" w:hAnsi="Arial" w:cs="Arial"/>
          <w:color w:val="1F497D" w:themeColor="text2"/>
          <w:sz w:val="28"/>
          <w:szCs w:val="28"/>
        </w:rPr>
        <w:t>Ratis</w:t>
      </w:r>
      <w:proofErr w:type="spellEnd"/>
      <w:r w:rsidR="007811D0">
        <w:rPr>
          <w:rFonts w:ascii="Arial" w:hAnsi="Arial" w:cs="Arial"/>
          <w:color w:val="1F497D" w:themeColor="text2"/>
          <w:sz w:val="28"/>
          <w:szCs w:val="28"/>
        </w:rPr>
        <w:t xml:space="preserve">, impasse de l’Esplanade, chemin des airs, Rte de Fozières, Chemin de la </w:t>
      </w:r>
      <w:proofErr w:type="spellStart"/>
      <w:r w:rsidR="007811D0">
        <w:rPr>
          <w:rFonts w:ascii="Arial" w:hAnsi="Arial" w:cs="Arial"/>
          <w:color w:val="1F497D" w:themeColor="text2"/>
          <w:sz w:val="28"/>
          <w:szCs w:val="28"/>
        </w:rPr>
        <w:t>Doumergarie</w:t>
      </w:r>
      <w:proofErr w:type="spellEnd"/>
      <w:r w:rsidR="007811D0">
        <w:rPr>
          <w:rFonts w:ascii="Arial" w:hAnsi="Arial" w:cs="Arial"/>
          <w:color w:val="1F497D" w:themeColor="text2"/>
          <w:sz w:val="28"/>
          <w:szCs w:val="28"/>
        </w:rPr>
        <w:t>...</w:t>
      </w:r>
    </w:p>
    <w:p w14:paraId="6DA27304" w14:textId="56C07160" w:rsidR="007811D0" w:rsidRPr="00991A60" w:rsidRDefault="009A4607" w:rsidP="006F284A">
      <w:pPr>
        <w:ind w:firstLine="708"/>
        <w:jc w:val="both"/>
        <w:rPr>
          <w:rFonts w:ascii="Arial" w:hAnsi="Arial" w:cs="Arial"/>
          <w:color w:val="1F497D" w:themeColor="text2"/>
          <w:sz w:val="28"/>
          <w:szCs w:val="28"/>
        </w:rPr>
      </w:pPr>
      <w:r>
        <w:rPr>
          <w:rFonts w:ascii="Arial" w:hAnsi="Arial" w:cs="Arial"/>
          <w:color w:val="1F497D" w:themeColor="text2"/>
          <w:sz w:val="28"/>
          <w:szCs w:val="28"/>
        </w:rPr>
        <w:t>- Un projet de création d’un parking et de sécurisation des abord</w:t>
      </w:r>
      <w:r w:rsidR="006F284A">
        <w:rPr>
          <w:rFonts w:ascii="Arial" w:hAnsi="Arial" w:cs="Arial"/>
          <w:color w:val="1F497D" w:themeColor="text2"/>
          <w:sz w:val="28"/>
          <w:szCs w:val="28"/>
        </w:rPr>
        <w:t>s</w:t>
      </w:r>
      <w:r>
        <w:rPr>
          <w:rFonts w:ascii="Arial" w:hAnsi="Arial" w:cs="Arial"/>
          <w:color w:val="1F497D" w:themeColor="text2"/>
          <w:sz w:val="28"/>
          <w:szCs w:val="28"/>
        </w:rPr>
        <w:t xml:space="preserve"> de l’école est à l’étude il pourrait débuter en fin d’année 2022.</w:t>
      </w:r>
    </w:p>
    <w:p w14:paraId="509B198B" w14:textId="2FCA5029" w:rsidR="00EA5B7B" w:rsidRPr="00991A60" w:rsidRDefault="00E911F4"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t>Cette liste d’investissements ne se veut pas exhaustive</w:t>
      </w:r>
      <w:r w:rsidR="009A4607">
        <w:rPr>
          <w:rFonts w:ascii="Arial" w:hAnsi="Arial" w:cs="Arial"/>
          <w:color w:val="1F497D" w:themeColor="text2"/>
          <w:sz w:val="28"/>
          <w:szCs w:val="28"/>
        </w:rPr>
        <w:t>, d’autres projet</w:t>
      </w:r>
      <w:r w:rsidR="006F284A">
        <w:rPr>
          <w:rFonts w:ascii="Arial" w:hAnsi="Arial" w:cs="Arial"/>
          <w:color w:val="1F497D" w:themeColor="text2"/>
          <w:sz w:val="28"/>
          <w:szCs w:val="28"/>
        </w:rPr>
        <w:t>s</w:t>
      </w:r>
      <w:r w:rsidR="009A4607">
        <w:rPr>
          <w:rFonts w:ascii="Arial" w:hAnsi="Arial" w:cs="Arial"/>
          <w:color w:val="1F497D" w:themeColor="text2"/>
          <w:sz w:val="28"/>
          <w:szCs w:val="28"/>
        </w:rPr>
        <w:t xml:space="preserve"> peuvent surgir en fonction d’opportunités.</w:t>
      </w:r>
      <w:r w:rsidR="00B6656D" w:rsidRPr="00991A60">
        <w:rPr>
          <w:rFonts w:ascii="Arial" w:hAnsi="Arial" w:cs="Arial"/>
          <w:color w:val="1F497D" w:themeColor="text2"/>
          <w:sz w:val="28"/>
          <w:szCs w:val="28"/>
        </w:rPr>
        <w:t xml:space="preserve"> </w:t>
      </w:r>
      <w:r w:rsidRPr="00991A60">
        <w:rPr>
          <w:rFonts w:ascii="Arial" w:hAnsi="Arial" w:cs="Arial"/>
          <w:color w:val="1F497D" w:themeColor="text2"/>
          <w:sz w:val="28"/>
          <w:szCs w:val="28"/>
        </w:rPr>
        <w:t xml:space="preserve"> </w:t>
      </w:r>
    </w:p>
    <w:p w14:paraId="76DF1CC0" w14:textId="0BA57129" w:rsidR="00921856" w:rsidRPr="00991A60" w:rsidRDefault="00EA5B7B"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t>Tous ces projets</w:t>
      </w:r>
      <w:r w:rsidR="006F284A">
        <w:rPr>
          <w:rFonts w:ascii="Arial" w:hAnsi="Arial" w:cs="Arial"/>
          <w:color w:val="1F497D" w:themeColor="text2"/>
          <w:sz w:val="28"/>
          <w:szCs w:val="28"/>
        </w:rPr>
        <w:t>,</w:t>
      </w:r>
      <w:r w:rsidRPr="00991A60">
        <w:rPr>
          <w:rFonts w:ascii="Arial" w:hAnsi="Arial" w:cs="Arial"/>
          <w:color w:val="1F497D" w:themeColor="text2"/>
          <w:sz w:val="28"/>
          <w:szCs w:val="28"/>
        </w:rPr>
        <w:t xml:space="preserve"> nous ne pouvons les mener seuls, ils le sont selon les cas avec la </w:t>
      </w:r>
      <w:r w:rsidR="006F284A">
        <w:rPr>
          <w:rFonts w:ascii="Arial" w:hAnsi="Arial" w:cs="Arial"/>
          <w:color w:val="1F497D" w:themeColor="text2"/>
          <w:sz w:val="28"/>
          <w:szCs w:val="28"/>
        </w:rPr>
        <w:t>R</w:t>
      </w:r>
      <w:r w:rsidRPr="00991A60">
        <w:rPr>
          <w:rFonts w:ascii="Arial" w:hAnsi="Arial" w:cs="Arial"/>
          <w:color w:val="1F497D" w:themeColor="text2"/>
          <w:sz w:val="28"/>
          <w:szCs w:val="28"/>
        </w:rPr>
        <w:t>égion, l’</w:t>
      </w:r>
      <w:r w:rsidR="006F284A">
        <w:rPr>
          <w:rFonts w:ascii="Arial" w:hAnsi="Arial" w:cs="Arial"/>
          <w:color w:val="1F497D" w:themeColor="text2"/>
          <w:sz w:val="28"/>
          <w:szCs w:val="28"/>
        </w:rPr>
        <w:t>E</w:t>
      </w:r>
      <w:r w:rsidRPr="00991A60">
        <w:rPr>
          <w:rFonts w:ascii="Arial" w:hAnsi="Arial" w:cs="Arial"/>
          <w:color w:val="1F497D" w:themeColor="text2"/>
          <w:sz w:val="28"/>
          <w:szCs w:val="28"/>
        </w:rPr>
        <w:t>tat, l’Agence de l’eau, H</w:t>
      </w:r>
      <w:r w:rsidR="006F284A">
        <w:rPr>
          <w:rFonts w:ascii="Arial" w:hAnsi="Arial" w:cs="Arial"/>
          <w:color w:val="1F497D" w:themeColor="text2"/>
          <w:sz w:val="28"/>
          <w:szCs w:val="28"/>
        </w:rPr>
        <w:t>é</w:t>
      </w:r>
      <w:r w:rsidRPr="00991A60">
        <w:rPr>
          <w:rFonts w:ascii="Arial" w:hAnsi="Arial" w:cs="Arial"/>
          <w:color w:val="1F497D" w:themeColor="text2"/>
          <w:sz w:val="28"/>
          <w:szCs w:val="28"/>
        </w:rPr>
        <w:t xml:space="preserve">rault Energies… et surtout avec le </w:t>
      </w:r>
      <w:r w:rsidR="006F284A">
        <w:rPr>
          <w:rFonts w:ascii="Arial" w:hAnsi="Arial" w:cs="Arial"/>
          <w:color w:val="1F497D" w:themeColor="text2"/>
          <w:sz w:val="28"/>
          <w:szCs w:val="28"/>
        </w:rPr>
        <w:t>C</w:t>
      </w:r>
      <w:r w:rsidRPr="00991A60">
        <w:rPr>
          <w:rFonts w:ascii="Arial" w:hAnsi="Arial" w:cs="Arial"/>
          <w:color w:val="1F497D" w:themeColor="text2"/>
          <w:sz w:val="28"/>
          <w:szCs w:val="28"/>
        </w:rPr>
        <w:t xml:space="preserve">onseil </w:t>
      </w:r>
      <w:r w:rsidR="006F284A">
        <w:rPr>
          <w:rFonts w:ascii="Arial" w:hAnsi="Arial" w:cs="Arial"/>
          <w:color w:val="1F497D" w:themeColor="text2"/>
          <w:sz w:val="28"/>
          <w:szCs w:val="28"/>
        </w:rPr>
        <w:t>D</w:t>
      </w:r>
      <w:r w:rsidRPr="00991A60">
        <w:rPr>
          <w:rFonts w:ascii="Arial" w:hAnsi="Arial" w:cs="Arial"/>
          <w:color w:val="1F497D" w:themeColor="text2"/>
          <w:sz w:val="28"/>
          <w:szCs w:val="28"/>
        </w:rPr>
        <w:t xml:space="preserve">épartemental qui est notre partenaire principal et je veux remercier Gaëlle </w:t>
      </w:r>
      <w:proofErr w:type="spellStart"/>
      <w:r w:rsidRPr="00991A60">
        <w:rPr>
          <w:rFonts w:ascii="Arial" w:hAnsi="Arial" w:cs="Arial"/>
          <w:color w:val="1F497D" w:themeColor="text2"/>
          <w:sz w:val="28"/>
          <w:szCs w:val="28"/>
        </w:rPr>
        <w:t>Levêque</w:t>
      </w:r>
      <w:proofErr w:type="spellEnd"/>
      <w:r w:rsidRPr="00991A60">
        <w:rPr>
          <w:rFonts w:ascii="Arial" w:hAnsi="Arial" w:cs="Arial"/>
          <w:color w:val="1F497D" w:themeColor="text2"/>
          <w:sz w:val="28"/>
          <w:szCs w:val="28"/>
        </w:rPr>
        <w:t xml:space="preserve"> et Jacques Rigaud nos conseillers départementaux qui sont toujours à notre écoute.</w:t>
      </w:r>
    </w:p>
    <w:p w14:paraId="685EDE65" w14:textId="64F2F8ED" w:rsidR="00FA11E9" w:rsidRPr="00991A60" w:rsidRDefault="0091290E" w:rsidP="006F284A">
      <w:pPr>
        <w:pStyle w:val="Paragraphedeliste"/>
        <w:ind w:left="0"/>
        <w:jc w:val="both"/>
        <w:rPr>
          <w:rFonts w:ascii="Arial" w:hAnsi="Arial" w:cs="Arial"/>
          <w:color w:val="1F497D" w:themeColor="text2"/>
          <w:sz w:val="28"/>
          <w:szCs w:val="28"/>
        </w:rPr>
      </w:pPr>
      <w:r w:rsidRPr="00991A60">
        <w:rPr>
          <w:rFonts w:ascii="Arial" w:hAnsi="Arial" w:cs="Arial"/>
          <w:color w:val="1F497D" w:themeColor="text2"/>
          <w:sz w:val="28"/>
          <w:szCs w:val="28"/>
        </w:rPr>
        <w:t>J</w:t>
      </w:r>
      <w:r w:rsidR="001B2A6C" w:rsidRPr="00991A60">
        <w:rPr>
          <w:rFonts w:ascii="Arial" w:hAnsi="Arial" w:cs="Arial"/>
          <w:color w:val="1F497D" w:themeColor="text2"/>
          <w:sz w:val="28"/>
          <w:szCs w:val="28"/>
        </w:rPr>
        <w:t>e souhaite remercier</w:t>
      </w:r>
      <w:r w:rsidR="00B6259C" w:rsidRPr="00991A60">
        <w:rPr>
          <w:rFonts w:ascii="Arial" w:hAnsi="Arial" w:cs="Arial"/>
          <w:color w:val="1F497D" w:themeColor="text2"/>
          <w:sz w:val="28"/>
          <w:szCs w:val="28"/>
        </w:rPr>
        <w:t xml:space="preserve"> également</w:t>
      </w:r>
      <w:r w:rsidR="001B2A6C" w:rsidRPr="00991A60">
        <w:rPr>
          <w:rFonts w:ascii="Arial" w:hAnsi="Arial" w:cs="Arial"/>
          <w:color w:val="1F497D" w:themeColor="text2"/>
          <w:sz w:val="28"/>
          <w:szCs w:val="28"/>
        </w:rPr>
        <w:t xml:space="preserve"> les enseignants, les parents d’élève</w:t>
      </w:r>
      <w:r w:rsidR="006F284A">
        <w:rPr>
          <w:rFonts w:ascii="Arial" w:hAnsi="Arial" w:cs="Arial"/>
          <w:color w:val="1F497D" w:themeColor="text2"/>
          <w:sz w:val="28"/>
          <w:szCs w:val="28"/>
        </w:rPr>
        <w:t>s</w:t>
      </w:r>
      <w:r w:rsidR="001B2A6C" w:rsidRPr="00991A60">
        <w:rPr>
          <w:rFonts w:ascii="Arial" w:hAnsi="Arial" w:cs="Arial"/>
          <w:color w:val="1F497D" w:themeColor="text2"/>
          <w:sz w:val="28"/>
          <w:szCs w:val="28"/>
        </w:rPr>
        <w:t xml:space="preserve">, le personnel communal pour </w:t>
      </w:r>
      <w:r w:rsidR="0072492B" w:rsidRPr="00991A60">
        <w:rPr>
          <w:rFonts w:ascii="Arial" w:hAnsi="Arial" w:cs="Arial"/>
          <w:color w:val="1F497D" w:themeColor="text2"/>
          <w:sz w:val="28"/>
          <w:szCs w:val="28"/>
        </w:rPr>
        <w:t>la qualité du</w:t>
      </w:r>
      <w:r w:rsidR="001B2A6C" w:rsidRPr="00991A60">
        <w:rPr>
          <w:rFonts w:ascii="Arial" w:hAnsi="Arial" w:cs="Arial"/>
          <w:color w:val="1F497D" w:themeColor="text2"/>
          <w:sz w:val="28"/>
          <w:szCs w:val="28"/>
        </w:rPr>
        <w:t xml:space="preserve"> fonctionnement </w:t>
      </w:r>
      <w:r w:rsidR="00D525D2" w:rsidRPr="00991A60">
        <w:rPr>
          <w:rFonts w:ascii="Arial" w:hAnsi="Arial" w:cs="Arial"/>
          <w:color w:val="1F497D" w:themeColor="text2"/>
          <w:sz w:val="28"/>
          <w:szCs w:val="28"/>
        </w:rPr>
        <w:t>de l’école.</w:t>
      </w:r>
      <w:r w:rsidR="00F705E8" w:rsidRPr="00991A60">
        <w:rPr>
          <w:rFonts w:ascii="Arial" w:hAnsi="Arial" w:cs="Arial"/>
          <w:color w:val="1F497D" w:themeColor="text2"/>
          <w:sz w:val="28"/>
          <w:szCs w:val="28"/>
        </w:rPr>
        <w:t xml:space="preserve"> </w:t>
      </w:r>
      <w:r w:rsidR="009D4D5D" w:rsidRPr="00991A60">
        <w:rPr>
          <w:rFonts w:ascii="Arial" w:hAnsi="Arial" w:cs="Arial"/>
          <w:color w:val="1F497D" w:themeColor="text2"/>
          <w:sz w:val="28"/>
          <w:szCs w:val="28"/>
        </w:rPr>
        <w:t xml:space="preserve"> </w:t>
      </w:r>
      <w:r w:rsidR="00F705E8" w:rsidRPr="00991A60">
        <w:rPr>
          <w:rFonts w:ascii="Arial" w:hAnsi="Arial" w:cs="Arial"/>
          <w:color w:val="1F497D" w:themeColor="text2"/>
          <w:sz w:val="28"/>
          <w:szCs w:val="28"/>
        </w:rPr>
        <w:t xml:space="preserve">L’effectif de l’école </w:t>
      </w:r>
      <w:r w:rsidR="00916D02" w:rsidRPr="00991A60">
        <w:rPr>
          <w:rFonts w:ascii="Arial" w:hAnsi="Arial" w:cs="Arial"/>
          <w:color w:val="1F497D" w:themeColor="text2"/>
          <w:sz w:val="28"/>
          <w:szCs w:val="28"/>
        </w:rPr>
        <w:t xml:space="preserve">est aujourd’hui </w:t>
      </w:r>
      <w:r w:rsidR="009A4607">
        <w:rPr>
          <w:rFonts w:ascii="Arial" w:hAnsi="Arial" w:cs="Arial"/>
          <w:color w:val="1F497D" w:themeColor="text2"/>
          <w:sz w:val="28"/>
          <w:szCs w:val="28"/>
        </w:rPr>
        <w:t>reparti à la hausse avec</w:t>
      </w:r>
      <w:r w:rsidR="00916D02" w:rsidRPr="00991A60">
        <w:rPr>
          <w:rFonts w:ascii="Arial" w:hAnsi="Arial" w:cs="Arial"/>
          <w:color w:val="1F497D" w:themeColor="text2"/>
          <w:sz w:val="28"/>
          <w:szCs w:val="28"/>
        </w:rPr>
        <w:t xml:space="preserve"> </w:t>
      </w:r>
      <w:r w:rsidR="009A4607">
        <w:rPr>
          <w:rFonts w:ascii="Arial" w:hAnsi="Arial" w:cs="Arial"/>
          <w:color w:val="1F497D" w:themeColor="text2"/>
          <w:sz w:val="28"/>
          <w:szCs w:val="28"/>
        </w:rPr>
        <w:t>47</w:t>
      </w:r>
      <w:r w:rsidR="00F705E8" w:rsidRPr="00991A60">
        <w:rPr>
          <w:rFonts w:ascii="Arial" w:hAnsi="Arial" w:cs="Arial"/>
          <w:color w:val="1F497D" w:themeColor="text2"/>
          <w:sz w:val="28"/>
          <w:szCs w:val="28"/>
        </w:rPr>
        <w:t xml:space="preserve"> élèves</w:t>
      </w:r>
      <w:r w:rsidR="009A4607">
        <w:rPr>
          <w:rFonts w:ascii="Arial" w:hAnsi="Arial" w:cs="Arial"/>
          <w:color w:val="1F497D" w:themeColor="text2"/>
          <w:sz w:val="28"/>
          <w:szCs w:val="28"/>
        </w:rPr>
        <w:t xml:space="preserve"> ce qui assure à moyen terme la pérennité de l’école</w:t>
      </w:r>
      <w:r w:rsidR="00AF1CB4">
        <w:rPr>
          <w:rFonts w:ascii="Arial" w:hAnsi="Arial" w:cs="Arial"/>
          <w:color w:val="1F497D" w:themeColor="text2"/>
          <w:sz w:val="28"/>
          <w:szCs w:val="28"/>
        </w:rPr>
        <w:t>.</w:t>
      </w:r>
    </w:p>
    <w:p w14:paraId="1A86B138" w14:textId="77777777" w:rsidR="00794DE1" w:rsidRPr="00991A60" w:rsidRDefault="00794DE1" w:rsidP="00794DE1">
      <w:pPr>
        <w:pStyle w:val="Paragraphedeliste"/>
        <w:ind w:left="0"/>
        <w:jc w:val="both"/>
        <w:rPr>
          <w:rFonts w:ascii="Arial" w:hAnsi="Arial" w:cs="Arial"/>
          <w:color w:val="1F497D" w:themeColor="text2"/>
          <w:sz w:val="28"/>
          <w:szCs w:val="28"/>
        </w:rPr>
      </w:pPr>
    </w:p>
    <w:p w14:paraId="5BF065FB" w14:textId="291F9F6F" w:rsidR="0041647B" w:rsidRPr="00991A60" w:rsidRDefault="00A71A29" w:rsidP="00794DE1">
      <w:pPr>
        <w:pStyle w:val="Paragraphedeliste"/>
        <w:ind w:left="0"/>
        <w:jc w:val="both"/>
        <w:rPr>
          <w:rFonts w:ascii="Arial" w:hAnsi="Arial" w:cs="Arial"/>
          <w:color w:val="1F497D" w:themeColor="text2"/>
          <w:sz w:val="28"/>
          <w:szCs w:val="28"/>
        </w:rPr>
      </w:pPr>
      <w:r>
        <w:rPr>
          <w:rFonts w:ascii="Arial" w:hAnsi="Arial" w:cs="Arial"/>
          <w:b/>
          <w:color w:val="1F497D" w:themeColor="text2"/>
          <w:sz w:val="28"/>
          <w:szCs w:val="28"/>
        </w:rPr>
        <w:t>J</w:t>
      </w:r>
      <w:r w:rsidR="00794DE1" w:rsidRPr="00991A60">
        <w:rPr>
          <w:rFonts w:ascii="Arial" w:hAnsi="Arial" w:cs="Arial"/>
          <w:b/>
          <w:color w:val="1F497D" w:themeColor="text2"/>
          <w:sz w:val="28"/>
          <w:szCs w:val="28"/>
        </w:rPr>
        <w:t xml:space="preserve">e veux </w:t>
      </w:r>
      <w:r>
        <w:rPr>
          <w:rFonts w:ascii="Arial" w:hAnsi="Arial" w:cs="Arial"/>
          <w:b/>
          <w:color w:val="1F497D" w:themeColor="text2"/>
          <w:sz w:val="28"/>
          <w:szCs w:val="28"/>
        </w:rPr>
        <w:t xml:space="preserve">également </w:t>
      </w:r>
      <w:r w:rsidR="00794DE1" w:rsidRPr="00991A60">
        <w:rPr>
          <w:rFonts w:ascii="Arial" w:hAnsi="Arial" w:cs="Arial"/>
          <w:b/>
          <w:color w:val="1F497D" w:themeColor="text2"/>
          <w:sz w:val="28"/>
          <w:szCs w:val="28"/>
        </w:rPr>
        <w:t>évoquer l</w:t>
      </w:r>
      <w:r w:rsidR="002E6E37" w:rsidRPr="00991A60">
        <w:rPr>
          <w:rFonts w:ascii="Arial" w:hAnsi="Arial" w:cs="Arial"/>
          <w:b/>
          <w:color w:val="1F497D" w:themeColor="text2"/>
          <w:sz w:val="28"/>
          <w:szCs w:val="28"/>
        </w:rPr>
        <w:t>’activité des diverses associations</w:t>
      </w:r>
      <w:r w:rsidR="002E6E37" w:rsidRPr="00991A60">
        <w:rPr>
          <w:rFonts w:ascii="Arial" w:hAnsi="Arial" w:cs="Arial"/>
          <w:color w:val="1F497D" w:themeColor="text2"/>
          <w:sz w:val="28"/>
          <w:szCs w:val="28"/>
        </w:rPr>
        <w:t xml:space="preserve"> du village </w:t>
      </w:r>
      <w:r w:rsidR="00E911F4" w:rsidRPr="00991A60">
        <w:rPr>
          <w:rFonts w:ascii="Arial" w:hAnsi="Arial" w:cs="Arial"/>
          <w:color w:val="1F497D" w:themeColor="text2"/>
          <w:sz w:val="28"/>
          <w:szCs w:val="28"/>
        </w:rPr>
        <w:t xml:space="preserve">très perturbée par la </w:t>
      </w:r>
      <w:r w:rsidR="0075719C" w:rsidRPr="00991A60">
        <w:rPr>
          <w:rFonts w:ascii="Arial" w:hAnsi="Arial" w:cs="Arial"/>
          <w:color w:val="1F497D" w:themeColor="text2"/>
          <w:sz w:val="28"/>
          <w:szCs w:val="28"/>
        </w:rPr>
        <w:t>p</w:t>
      </w:r>
      <w:r w:rsidR="00E911F4" w:rsidRPr="00991A60">
        <w:rPr>
          <w:rFonts w:ascii="Arial" w:hAnsi="Arial" w:cs="Arial"/>
          <w:color w:val="1F497D" w:themeColor="text2"/>
          <w:sz w:val="28"/>
          <w:szCs w:val="28"/>
        </w:rPr>
        <w:t xml:space="preserve">andémie. Si la </w:t>
      </w:r>
      <w:r w:rsidR="002E6E37" w:rsidRPr="00991A60">
        <w:rPr>
          <w:rFonts w:ascii="Arial" w:hAnsi="Arial" w:cs="Arial"/>
          <w:color w:val="1F497D" w:themeColor="text2"/>
          <w:sz w:val="28"/>
          <w:szCs w:val="28"/>
        </w:rPr>
        <w:t xml:space="preserve">Bibliothèque </w:t>
      </w:r>
      <w:r w:rsidR="00360938">
        <w:rPr>
          <w:rFonts w:ascii="Arial" w:hAnsi="Arial" w:cs="Arial"/>
          <w:color w:val="1F497D" w:themeColor="text2"/>
          <w:sz w:val="28"/>
          <w:szCs w:val="28"/>
        </w:rPr>
        <w:t>a</w:t>
      </w:r>
      <w:r w:rsidR="008F20E2">
        <w:rPr>
          <w:rFonts w:ascii="Arial" w:hAnsi="Arial" w:cs="Arial"/>
          <w:color w:val="1F497D" w:themeColor="text2"/>
          <w:sz w:val="28"/>
          <w:szCs w:val="28"/>
        </w:rPr>
        <w:t xml:space="preserve"> </w:t>
      </w:r>
      <w:r w:rsidR="00E911F4" w:rsidRPr="00991A60">
        <w:rPr>
          <w:rFonts w:ascii="Arial" w:hAnsi="Arial" w:cs="Arial"/>
          <w:color w:val="1F497D" w:themeColor="text2"/>
          <w:sz w:val="28"/>
          <w:szCs w:val="28"/>
        </w:rPr>
        <w:t xml:space="preserve">pu </w:t>
      </w:r>
      <w:r w:rsidR="008F20E2">
        <w:rPr>
          <w:rFonts w:ascii="Arial" w:hAnsi="Arial" w:cs="Arial"/>
          <w:color w:val="1F497D" w:themeColor="text2"/>
          <w:sz w:val="28"/>
          <w:szCs w:val="28"/>
        </w:rPr>
        <w:t xml:space="preserve">maintenir </w:t>
      </w:r>
      <w:r w:rsidR="00E911F4" w:rsidRPr="00991A60">
        <w:rPr>
          <w:rFonts w:ascii="Arial" w:hAnsi="Arial" w:cs="Arial"/>
          <w:color w:val="1F497D" w:themeColor="text2"/>
          <w:sz w:val="28"/>
          <w:szCs w:val="28"/>
        </w:rPr>
        <w:t>son activité</w:t>
      </w:r>
      <w:r w:rsidR="002E6E37" w:rsidRPr="00991A60">
        <w:rPr>
          <w:rFonts w:ascii="Arial" w:hAnsi="Arial" w:cs="Arial"/>
          <w:color w:val="1F497D" w:themeColor="text2"/>
          <w:sz w:val="28"/>
          <w:szCs w:val="28"/>
        </w:rPr>
        <w:t xml:space="preserve">, le </w:t>
      </w:r>
      <w:r w:rsidR="00E911F4" w:rsidRPr="00991A60">
        <w:rPr>
          <w:rFonts w:ascii="Arial" w:hAnsi="Arial" w:cs="Arial"/>
          <w:color w:val="1F497D" w:themeColor="text2"/>
          <w:sz w:val="28"/>
          <w:szCs w:val="28"/>
        </w:rPr>
        <w:t xml:space="preserve">fonctionnement des autres </w:t>
      </w:r>
      <w:r w:rsidR="009B6E7C" w:rsidRPr="00991A60">
        <w:rPr>
          <w:rFonts w:ascii="Arial" w:hAnsi="Arial" w:cs="Arial"/>
          <w:color w:val="1F497D" w:themeColor="text2"/>
          <w:sz w:val="28"/>
          <w:szCs w:val="28"/>
        </w:rPr>
        <w:t xml:space="preserve">associations </w:t>
      </w:r>
      <w:r w:rsidR="00E911F4" w:rsidRPr="00991A60">
        <w:rPr>
          <w:rFonts w:ascii="Arial" w:hAnsi="Arial" w:cs="Arial"/>
          <w:color w:val="1F497D" w:themeColor="text2"/>
          <w:sz w:val="28"/>
          <w:szCs w:val="28"/>
        </w:rPr>
        <w:t xml:space="preserve">a été </w:t>
      </w:r>
      <w:r w:rsidR="00360938">
        <w:rPr>
          <w:rFonts w:ascii="Arial" w:hAnsi="Arial" w:cs="Arial"/>
          <w:color w:val="1F497D" w:themeColor="text2"/>
          <w:sz w:val="28"/>
          <w:szCs w:val="28"/>
        </w:rPr>
        <w:t xml:space="preserve"> </w:t>
      </w:r>
      <w:r w:rsidR="00E911F4" w:rsidRPr="00991A60">
        <w:rPr>
          <w:rFonts w:ascii="Arial" w:hAnsi="Arial" w:cs="Arial"/>
          <w:color w:val="1F497D" w:themeColor="text2"/>
          <w:sz w:val="28"/>
          <w:szCs w:val="28"/>
        </w:rPr>
        <w:t xml:space="preserve"> pertu</w:t>
      </w:r>
      <w:r w:rsidR="009B6E7C" w:rsidRPr="00991A60">
        <w:rPr>
          <w:rFonts w:ascii="Arial" w:hAnsi="Arial" w:cs="Arial"/>
          <w:color w:val="1F497D" w:themeColor="text2"/>
          <w:sz w:val="28"/>
          <w:szCs w:val="28"/>
        </w:rPr>
        <w:t>r</w:t>
      </w:r>
      <w:r w:rsidR="00E911F4" w:rsidRPr="00991A60">
        <w:rPr>
          <w:rFonts w:ascii="Arial" w:hAnsi="Arial" w:cs="Arial"/>
          <w:color w:val="1F497D" w:themeColor="text2"/>
          <w:sz w:val="28"/>
          <w:szCs w:val="28"/>
        </w:rPr>
        <w:t>bé et les habituelles m</w:t>
      </w:r>
      <w:r w:rsidR="008F20E2">
        <w:rPr>
          <w:rFonts w:ascii="Arial" w:hAnsi="Arial" w:cs="Arial"/>
          <w:color w:val="1F497D" w:themeColor="text2"/>
          <w:sz w:val="28"/>
          <w:szCs w:val="28"/>
        </w:rPr>
        <w:t>anifestations n’ont pu se tenir que partiellement.</w:t>
      </w:r>
      <w:r w:rsidR="009B6E7C" w:rsidRPr="00991A60">
        <w:rPr>
          <w:rFonts w:ascii="Arial" w:hAnsi="Arial" w:cs="Arial"/>
          <w:color w:val="1F497D" w:themeColor="text2"/>
          <w:sz w:val="28"/>
          <w:szCs w:val="28"/>
        </w:rPr>
        <w:t xml:space="preserve"> </w:t>
      </w:r>
    </w:p>
    <w:p w14:paraId="2B01E5F5" w14:textId="45EC4CB0" w:rsidR="009B6E7C" w:rsidRDefault="009B6E7C" w:rsidP="00261031">
      <w:pPr>
        <w:pStyle w:val="Paragraphedeliste"/>
        <w:ind w:left="0"/>
        <w:jc w:val="both"/>
        <w:rPr>
          <w:rFonts w:ascii="Arial" w:hAnsi="Arial" w:cs="Arial"/>
          <w:color w:val="1F497D" w:themeColor="text2"/>
          <w:sz w:val="28"/>
          <w:szCs w:val="28"/>
        </w:rPr>
      </w:pPr>
      <w:r w:rsidRPr="00991A60">
        <w:rPr>
          <w:rFonts w:ascii="Arial" w:hAnsi="Arial" w:cs="Arial"/>
          <w:color w:val="1F497D" w:themeColor="text2"/>
          <w:sz w:val="28"/>
          <w:szCs w:val="28"/>
        </w:rPr>
        <w:t>Heureusement</w:t>
      </w:r>
      <w:r w:rsidR="006F284A">
        <w:rPr>
          <w:rFonts w:ascii="Arial" w:hAnsi="Arial" w:cs="Arial"/>
          <w:color w:val="1F497D" w:themeColor="text2"/>
          <w:sz w:val="28"/>
          <w:szCs w:val="28"/>
        </w:rPr>
        <w:t>,</w:t>
      </w:r>
      <w:r w:rsidRPr="00991A60">
        <w:rPr>
          <w:rFonts w:ascii="Arial" w:hAnsi="Arial" w:cs="Arial"/>
          <w:color w:val="1F497D" w:themeColor="text2"/>
          <w:sz w:val="28"/>
          <w:szCs w:val="28"/>
        </w:rPr>
        <w:t xml:space="preserve"> à </w:t>
      </w:r>
      <w:r w:rsidR="00BF61AA">
        <w:rPr>
          <w:rFonts w:ascii="Arial" w:hAnsi="Arial" w:cs="Arial"/>
          <w:color w:val="1F497D" w:themeColor="text2"/>
          <w:sz w:val="28"/>
          <w:szCs w:val="28"/>
        </w:rPr>
        <w:t>l’été</w:t>
      </w:r>
      <w:r w:rsidR="006F284A">
        <w:rPr>
          <w:rFonts w:ascii="Arial" w:hAnsi="Arial" w:cs="Arial"/>
          <w:color w:val="1F497D" w:themeColor="text2"/>
          <w:sz w:val="28"/>
          <w:szCs w:val="28"/>
        </w:rPr>
        <w:t>,</w:t>
      </w:r>
      <w:r w:rsidR="00BF61AA">
        <w:rPr>
          <w:rFonts w:ascii="Arial" w:hAnsi="Arial" w:cs="Arial"/>
          <w:color w:val="1F497D" w:themeColor="text2"/>
          <w:sz w:val="28"/>
          <w:szCs w:val="28"/>
        </w:rPr>
        <w:t xml:space="preserve"> le feu d’artifice du 14 Juillet ainsi que</w:t>
      </w:r>
      <w:r w:rsidR="006F284A">
        <w:rPr>
          <w:rFonts w:ascii="Arial" w:hAnsi="Arial" w:cs="Arial"/>
          <w:color w:val="1F497D" w:themeColor="text2"/>
          <w:sz w:val="28"/>
          <w:szCs w:val="28"/>
        </w:rPr>
        <w:t xml:space="preserve"> </w:t>
      </w:r>
      <w:r w:rsidR="00BF61AA">
        <w:rPr>
          <w:rFonts w:ascii="Arial" w:hAnsi="Arial" w:cs="Arial"/>
          <w:color w:val="1F497D" w:themeColor="text2"/>
          <w:sz w:val="28"/>
          <w:szCs w:val="28"/>
        </w:rPr>
        <w:t>le repas des chasseurs s’est tenu</w:t>
      </w:r>
      <w:r w:rsidR="00747204">
        <w:rPr>
          <w:rFonts w:ascii="Arial" w:hAnsi="Arial" w:cs="Arial"/>
          <w:color w:val="1F497D" w:themeColor="text2"/>
          <w:sz w:val="28"/>
          <w:szCs w:val="28"/>
        </w:rPr>
        <w:t>, à</w:t>
      </w:r>
      <w:r w:rsidR="00BF61AA">
        <w:rPr>
          <w:rFonts w:ascii="Arial" w:hAnsi="Arial" w:cs="Arial"/>
          <w:color w:val="1F497D" w:themeColor="text2"/>
          <w:sz w:val="28"/>
          <w:szCs w:val="28"/>
        </w:rPr>
        <w:t xml:space="preserve"> </w:t>
      </w:r>
      <w:r w:rsidRPr="00991A60">
        <w:rPr>
          <w:rFonts w:ascii="Arial" w:hAnsi="Arial" w:cs="Arial"/>
          <w:color w:val="1F497D" w:themeColor="text2"/>
          <w:sz w:val="28"/>
          <w:szCs w:val="28"/>
        </w:rPr>
        <w:t>l’initi</w:t>
      </w:r>
      <w:r w:rsidR="00360938">
        <w:rPr>
          <w:rFonts w:ascii="Arial" w:hAnsi="Arial" w:cs="Arial"/>
          <w:color w:val="1F497D" w:themeColor="text2"/>
          <w:sz w:val="28"/>
          <w:szCs w:val="28"/>
        </w:rPr>
        <w:t>ative de nos producteurs locaux</w:t>
      </w:r>
      <w:r w:rsidRPr="00991A60">
        <w:rPr>
          <w:rFonts w:ascii="Arial" w:hAnsi="Arial" w:cs="Arial"/>
          <w:color w:val="1F497D" w:themeColor="text2"/>
          <w:sz w:val="28"/>
          <w:szCs w:val="28"/>
        </w:rPr>
        <w:t xml:space="preserve"> </w:t>
      </w:r>
      <w:r w:rsidR="00747204">
        <w:rPr>
          <w:rFonts w:ascii="Arial" w:hAnsi="Arial" w:cs="Arial"/>
          <w:color w:val="1F497D" w:themeColor="text2"/>
          <w:sz w:val="28"/>
          <w:szCs w:val="28"/>
        </w:rPr>
        <w:t xml:space="preserve">la </w:t>
      </w:r>
      <w:r w:rsidR="00747204">
        <w:rPr>
          <w:rFonts w:ascii="Arial" w:hAnsi="Arial" w:cs="Arial"/>
          <w:color w:val="1F497D" w:themeColor="text2"/>
          <w:sz w:val="28"/>
          <w:szCs w:val="28"/>
        </w:rPr>
        <w:lastRenderedPageBreak/>
        <w:t>deuxième édition du marché des producteurs a pu avoir lieu et a permis de recréer du lien</w:t>
      </w:r>
      <w:r w:rsidR="00456EC7">
        <w:rPr>
          <w:rFonts w:ascii="Arial" w:hAnsi="Arial" w:cs="Arial"/>
          <w:color w:val="1F497D" w:themeColor="text2"/>
          <w:sz w:val="28"/>
          <w:szCs w:val="28"/>
        </w:rPr>
        <w:t>, sans oublier le retour</w:t>
      </w:r>
      <w:r w:rsidR="0095134B">
        <w:rPr>
          <w:rFonts w:ascii="Arial" w:hAnsi="Arial" w:cs="Arial"/>
          <w:color w:val="1F497D" w:themeColor="text2"/>
          <w:sz w:val="28"/>
          <w:szCs w:val="28"/>
        </w:rPr>
        <w:t xml:space="preserve"> </w:t>
      </w:r>
      <w:r w:rsidR="00456EC7">
        <w:rPr>
          <w:rFonts w:ascii="Arial" w:hAnsi="Arial" w:cs="Arial"/>
          <w:color w:val="1F497D" w:themeColor="text2"/>
          <w:sz w:val="28"/>
          <w:szCs w:val="28"/>
        </w:rPr>
        <w:t>du</w:t>
      </w:r>
      <w:r w:rsidR="00EE6FD4">
        <w:rPr>
          <w:rFonts w:ascii="Arial" w:hAnsi="Arial" w:cs="Arial"/>
          <w:color w:val="1F497D" w:themeColor="text2"/>
          <w:sz w:val="28"/>
          <w:szCs w:val="28"/>
        </w:rPr>
        <w:t xml:space="preserve"> marché de noël</w:t>
      </w:r>
      <w:r w:rsidR="00456EC7">
        <w:rPr>
          <w:rFonts w:ascii="Arial" w:hAnsi="Arial" w:cs="Arial"/>
          <w:color w:val="1F497D" w:themeColor="text2"/>
          <w:sz w:val="28"/>
          <w:szCs w:val="28"/>
        </w:rPr>
        <w:t> :</w:t>
      </w:r>
    </w:p>
    <w:p w14:paraId="6F52C673" w14:textId="559418D2" w:rsidR="00496DAB" w:rsidRDefault="00496DAB" w:rsidP="00261031">
      <w:pPr>
        <w:pStyle w:val="Paragraphedeliste"/>
        <w:ind w:left="0"/>
        <w:jc w:val="both"/>
        <w:rPr>
          <w:rFonts w:ascii="Arial" w:hAnsi="Arial" w:cs="Arial"/>
          <w:color w:val="1F497D" w:themeColor="text2"/>
          <w:sz w:val="28"/>
          <w:szCs w:val="28"/>
        </w:rPr>
      </w:pPr>
    </w:p>
    <w:p w14:paraId="2D89119F" w14:textId="29866432" w:rsidR="00496DAB" w:rsidRPr="00991A60" w:rsidRDefault="00496DAB" w:rsidP="00261031">
      <w:pPr>
        <w:pStyle w:val="Paragraphedeliste"/>
        <w:ind w:left="0"/>
        <w:jc w:val="both"/>
        <w:rPr>
          <w:rFonts w:ascii="Arial" w:hAnsi="Arial" w:cs="Arial"/>
          <w:color w:val="1F497D" w:themeColor="text2"/>
          <w:sz w:val="28"/>
          <w:szCs w:val="28"/>
        </w:rPr>
      </w:pPr>
      <w:r>
        <w:rPr>
          <w:rFonts w:ascii="Arial" w:hAnsi="Arial" w:cs="Arial"/>
          <w:noProof/>
          <w:color w:val="1F497D" w:themeColor="text2"/>
          <w:sz w:val="28"/>
          <w:szCs w:val="28"/>
        </w:rPr>
        <w:drawing>
          <wp:inline distT="0" distB="0" distL="0" distR="0" wp14:anchorId="78C68A98" wp14:editId="265CDDF5">
            <wp:extent cx="1776575" cy="1329690"/>
            <wp:effectExtent l="0" t="0" r="0" b="3810"/>
            <wp:docPr id="6" name="Image 6" descr="Une image contenant texte, plafond, intérieur,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lafond, intérieur, gens&#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5458" cy="1343823"/>
                    </a:xfrm>
                    <a:prstGeom prst="rect">
                      <a:avLst/>
                    </a:prstGeom>
                  </pic:spPr>
                </pic:pic>
              </a:graphicData>
            </a:graphic>
          </wp:inline>
        </w:drawing>
      </w:r>
      <w:r w:rsidR="00EE6FD4">
        <w:rPr>
          <w:rFonts w:ascii="Arial" w:hAnsi="Arial" w:cs="Arial"/>
          <w:color w:val="1F497D" w:themeColor="text2"/>
          <w:sz w:val="28"/>
          <w:szCs w:val="28"/>
        </w:rPr>
        <w:t xml:space="preserve">  </w:t>
      </w:r>
      <w:r w:rsidR="00EE6FD4">
        <w:rPr>
          <w:rFonts w:ascii="Arial" w:hAnsi="Arial" w:cs="Arial"/>
          <w:noProof/>
          <w:color w:val="1F497D" w:themeColor="text2"/>
          <w:sz w:val="28"/>
          <w:szCs w:val="28"/>
        </w:rPr>
        <w:drawing>
          <wp:inline distT="0" distB="0" distL="0" distR="0" wp14:anchorId="7BA41D00" wp14:editId="22B4E14B">
            <wp:extent cx="1780572" cy="1338177"/>
            <wp:effectExtent l="0" t="0" r="0" b="0"/>
            <wp:docPr id="7" name="Image 7"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7970" cy="1351252"/>
                    </a:xfrm>
                    <a:prstGeom prst="rect">
                      <a:avLst/>
                    </a:prstGeom>
                  </pic:spPr>
                </pic:pic>
              </a:graphicData>
            </a:graphic>
          </wp:inline>
        </w:drawing>
      </w:r>
      <w:r w:rsidR="00EE6FD4">
        <w:rPr>
          <w:rFonts w:ascii="Arial" w:hAnsi="Arial" w:cs="Arial"/>
          <w:color w:val="1F497D" w:themeColor="text2"/>
          <w:sz w:val="28"/>
          <w:szCs w:val="28"/>
        </w:rPr>
        <w:t xml:space="preserve">  </w:t>
      </w:r>
      <w:r w:rsidR="00EE6FD4">
        <w:rPr>
          <w:rFonts w:ascii="Arial" w:hAnsi="Arial" w:cs="Arial"/>
          <w:noProof/>
          <w:color w:val="1F497D" w:themeColor="text2"/>
          <w:sz w:val="28"/>
          <w:szCs w:val="28"/>
        </w:rPr>
        <w:drawing>
          <wp:inline distT="0" distB="0" distL="0" distR="0" wp14:anchorId="23BEAAA8" wp14:editId="1138A70D">
            <wp:extent cx="1788452" cy="1338580"/>
            <wp:effectExtent l="0" t="0" r="2540" b="0"/>
            <wp:docPr id="8" name="Image 8" descr="Une image contenant intérieur, bou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intérieur, boutiqu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1183" cy="1363078"/>
                    </a:xfrm>
                    <a:prstGeom prst="rect">
                      <a:avLst/>
                    </a:prstGeom>
                  </pic:spPr>
                </pic:pic>
              </a:graphicData>
            </a:graphic>
          </wp:inline>
        </w:drawing>
      </w:r>
    </w:p>
    <w:p w14:paraId="4FF12378" w14:textId="5E3776D5" w:rsidR="00006813" w:rsidRDefault="00FA11E9" w:rsidP="00261031">
      <w:pPr>
        <w:pStyle w:val="Paragraphedeliste"/>
        <w:ind w:left="0"/>
        <w:jc w:val="both"/>
        <w:rPr>
          <w:rFonts w:ascii="Arial" w:hAnsi="Arial" w:cs="Arial"/>
          <w:color w:val="1F497D" w:themeColor="text2"/>
          <w:sz w:val="28"/>
          <w:szCs w:val="28"/>
        </w:rPr>
      </w:pPr>
      <w:r w:rsidRPr="00991A60">
        <w:rPr>
          <w:rFonts w:ascii="Arial" w:hAnsi="Arial" w:cs="Arial"/>
          <w:color w:val="1F497D" w:themeColor="text2"/>
          <w:sz w:val="28"/>
          <w:szCs w:val="28"/>
        </w:rPr>
        <w:t xml:space="preserve">Sachez que la commune fera toujours son maximum (dans la mesure de ses moyens bien entendu) pour que les diverses associations du village puissent exercer au mieux leur activité. </w:t>
      </w:r>
      <w:r w:rsidR="00794DE1" w:rsidRPr="00991A60">
        <w:rPr>
          <w:rFonts w:ascii="Arial" w:hAnsi="Arial" w:cs="Arial"/>
          <w:color w:val="1F497D" w:themeColor="text2"/>
          <w:sz w:val="28"/>
          <w:szCs w:val="28"/>
        </w:rPr>
        <w:t xml:space="preserve"> </w:t>
      </w:r>
    </w:p>
    <w:p w14:paraId="17C8870B" w14:textId="77777777" w:rsidR="00747204" w:rsidRDefault="00747204" w:rsidP="00261031">
      <w:pPr>
        <w:pStyle w:val="Paragraphedeliste"/>
        <w:ind w:left="0"/>
        <w:jc w:val="both"/>
        <w:rPr>
          <w:rFonts w:ascii="Arial" w:hAnsi="Arial" w:cs="Arial"/>
          <w:color w:val="1F497D" w:themeColor="text2"/>
          <w:sz w:val="28"/>
          <w:szCs w:val="28"/>
        </w:rPr>
      </w:pPr>
    </w:p>
    <w:p w14:paraId="3AF8E970" w14:textId="6474DCA7" w:rsidR="00E41B1B" w:rsidRPr="00991A60" w:rsidRDefault="00747204" w:rsidP="00747204">
      <w:pPr>
        <w:pStyle w:val="Paragraphedeliste"/>
        <w:ind w:left="0"/>
        <w:jc w:val="both"/>
        <w:rPr>
          <w:rFonts w:ascii="Arial" w:hAnsi="Arial" w:cs="Arial"/>
          <w:color w:val="1F497D" w:themeColor="text2"/>
          <w:sz w:val="28"/>
          <w:szCs w:val="28"/>
        </w:rPr>
      </w:pPr>
      <w:r>
        <w:rPr>
          <w:rFonts w:ascii="Arial" w:hAnsi="Arial" w:cs="Arial"/>
          <w:b/>
          <w:color w:val="1F497D" w:themeColor="text2"/>
          <w:sz w:val="28"/>
          <w:szCs w:val="28"/>
        </w:rPr>
        <w:t>Du côté de l’intercommunalité</w:t>
      </w:r>
      <w:r w:rsidR="006F284A">
        <w:rPr>
          <w:rFonts w:ascii="Arial" w:hAnsi="Arial" w:cs="Arial"/>
          <w:b/>
          <w:color w:val="1F497D" w:themeColor="text2"/>
          <w:sz w:val="28"/>
          <w:szCs w:val="28"/>
        </w:rPr>
        <w:t>,</w:t>
      </w:r>
      <w:r>
        <w:rPr>
          <w:rFonts w:ascii="Arial" w:hAnsi="Arial" w:cs="Arial"/>
          <w:b/>
          <w:color w:val="1F497D" w:themeColor="text2"/>
          <w:sz w:val="28"/>
          <w:szCs w:val="28"/>
        </w:rPr>
        <w:t xml:space="preserve"> </w:t>
      </w:r>
      <w:r w:rsidR="00A71A29">
        <w:rPr>
          <w:rFonts w:ascii="Arial" w:hAnsi="Arial" w:cs="Arial"/>
          <w:b/>
          <w:color w:val="1F497D" w:themeColor="text2"/>
          <w:sz w:val="28"/>
          <w:szCs w:val="28"/>
        </w:rPr>
        <w:t xml:space="preserve">2021 </w:t>
      </w:r>
      <w:r>
        <w:rPr>
          <w:rFonts w:ascii="Arial" w:hAnsi="Arial" w:cs="Arial"/>
          <w:b/>
          <w:color w:val="1F497D" w:themeColor="text2"/>
          <w:sz w:val="28"/>
          <w:szCs w:val="28"/>
        </w:rPr>
        <w:t>est marqué par</w:t>
      </w:r>
      <w:r w:rsidR="00A71A29">
        <w:rPr>
          <w:rFonts w:ascii="Arial" w:hAnsi="Arial" w:cs="Arial"/>
          <w:b/>
          <w:color w:val="1F497D" w:themeColor="text2"/>
          <w:sz w:val="28"/>
          <w:szCs w:val="28"/>
        </w:rPr>
        <w:t xml:space="preserve"> le transfert de l’eau et de l’assainissement</w:t>
      </w:r>
      <w:r>
        <w:rPr>
          <w:rFonts w:ascii="Arial" w:hAnsi="Arial" w:cs="Arial"/>
          <w:b/>
          <w:color w:val="1F497D" w:themeColor="text2"/>
          <w:sz w:val="28"/>
          <w:szCs w:val="28"/>
        </w:rPr>
        <w:t>.</w:t>
      </w:r>
      <w:r w:rsidR="00A71A29">
        <w:rPr>
          <w:rFonts w:ascii="Arial" w:hAnsi="Arial" w:cs="Arial"/>
          <w:color w:val="1F497D" w:themeColor="text2"/>
          <w:sz w:val="28"/>
          <w:szCs w:val="28"/>
        </w:rPr>
        <w:t xml:space="preserve"> Ce transfert complexe </w:t>
      </w:r>
      <w:r>
        <w:rPr>
          <w:rFonts w:ascii="Arial" w:hAnsi="Arial" w:cs="Arial"/>
          <w:color w:val="1F497D" w:themeColor="text2"/>
          <w:sz w:val="28"/>
          <w:szCs w:val="28"/>
        </w:rPr>
        <w:t xml:space="preserve">s’est bien déroulé sans que nous ayons eu à noter une quelconque baisse de la qualité de service. </w:t>
      </w:r>
      <w:proofErr w:type="gramStart"/>
      <w:r>
        <w:rPr>
          <w:rFonts w:ascii="Arial" w:hAnsi="Arial" w:cs="Arial"/>
          <w:color w:val="1F497D" w:themeColor="text2"/>
          <w:sz w:val="28"/>
          <w:szCs w:val="28"/>
        </w:rPr>
        <w:t>En terme de</w:t>
      </w:r>
      <w:proofErr w:type="gramEnd"/>
      <w:r>
        <w:rPr>
          <w:rFonts w:ascii="Arial" w:hAnsi="Arial" w:cs="Arial"/>
          <w:color w:val="1F497D" w:themeColor="text2"/>
          <w:sz w:val="28"/>
          <w:szCs w:val="28"/>
        </w:rPr>
        <w:t xml:space="preserve"> tarification par contre l’obligation d’intégrer la TVA n’a été que partiellement compensée. L’intercommunalité est un acteur majeur de la vie de la collectivité. Elle a en charge le périscolaire, l’entretien des rivières</w:t>
      </w:r>
      <w:r w:rsidR="0012088C">
        <w:rPr>
          <w:rFonts w:ascii="Arial" w:hAnsi="Arial" w:cs="Arial"/>
          <w:color w:val="1F497D" w:themeColor="text2"/>
          <w:sz w:val="28"/>
          <w:szCs w:val="28"/>
        </w:rPr>
        <w:t>, elle instruit les dossiers d’urbanisme mais n’est pas décisionnaire</w:t>
      </w:r>
      <w:r w:rsidR="006F284A">
        <w:rPr>
          <w:rFonts w:ascii="Arial" w:hAnsi="Arial" w:cs="Arial"/>
          <w:color w:val="1F497D" w:themeColor="text2"/>
          <w:sz w:val="28"/>
          <w:szCs w:val="28"/>
        </w:rPr>
        <w:t>,</w:t>
      </w:r>
      <w:r w:rsidR="0012088C">
        <w:rPr>
          <w:rFonts w:ascii="Arial" w:hAnsi="Arial" w:cs="Arial"/>
          <w:color w:val="1F497D" w:themeColor="text2"/>
          <w:sz w:val="28"/>
          <w:szCs w:val="28"/>
        </w:rPr>
        <w:t xml:space="preserve"> ce rôle étant joué pour ce qui nous concerne par les services de l’</w:t>
      </w:r>
      <w:r w:rsidR="006F284A">
        <w:rPr>
          <w:rFonts w:ascii="Arial" w:hAnsi="Arial" w:cs="Arial"/>
          <w:color w:val="1F497D" w:themeColor="text2"/>
          <w:sz w:val="28"/>
          <w:szCs w:val="28"/>
        </w:rPr>
        <w:t>E</w:t>
      </w:r>
      <w:r w:rsidR="0012088C">
        <w:rPr>
          <w:rFonts w:ascii="Arial" w:hAnsi="Arial" w:cs="Arial"/>
          <w:color w:val="1F497D" w:themeColor="text2"/>
          <w:sz w:val="28"/>
          <w:szCs w:val="28"/>
        </w:rPr>
        <w:t>tat. Enfin</w:t>
      </w:r>
      <w:r w:rsidR="006F284A">
        <w:rPr>
          <w:rFonts w:ascii="Arial" w:hAnsi="Arial" w:cs="Arial"/>
          <w:color w:val="1F497D" w:themeColor="text2"/>
          <w:sz w:val="28"/>
          <w:szCs w:val="28"/>
        </w:rPr>
        <w:t>,</w:t>
      </w:r>
      <w:r w:rsidR="0012088C">
        <w:rPr>
          <w:rFonts w:ascii="Arial" w:hAnsi="Arial" w:cs="Arial"/>
          <w:color w:val="1F497D" w:themeColor="text2"/>
          <w:sz w:val="28"/>
          <w:szCs w:val="28"/>
        </w:rPr>
        <w:t xml:space="preserve"> elle porte la démarche PLUI au bénéfice des communes. En cette année 2022 nous devrons réfléchir au zonage dans un cadre très contraint lié aux obligations législatives, ainsi qu’aux divers plans de prévention nous concernant (glissements de terrain, inondations, feux de forêt…).</w:t>
      </w:r>
    </w:p>
    <w:p w14:paraId="5032B5A1" w14:textId="7241ED53" w:rsidR="00702168" w:rsidRPr="00991A60" w:rsidRDefault="007A7AB6"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t>Avant de conclure</w:t>
      </w:r>
      <w:r w:rsidR="006F284A">
        <w:rPr>
          <w:rFonts w:ascii="Arial" w:hAnsi="Arial" w:cs="Arial"/>
          <w:color w:val="1F497D" w:themeColor="text2"/>
          <w:sz w:val="28"/>
          <w:szCs w:val="28"/>
        </w:rPr>
        <w:t>,</w:t>
      </w:r>
      <w:r w:rsidR="00702168" w:rsidRPr="00991A60">
        <w:rPr>
          <w:rFonts w:ascii="Arial" w:hAnsi="Arial" w:cs="Arial"/>
          <w:color w:val="1F497D" w:themeColor="text2"/>
          <w:sz w:val="28"/>
          <w:szCs w:val="28"/>
        </w:rPr>
        <w:t xml:space="preserve"> je souhaite remercier le personnel municipal qui chacun dans son domaine contribue à ce que St Etienne soit un village agréable à vivre. </w:t>
      </w:r>
    </w:p>
    <w:p w14:paraId="76FD5AE1" w14:textId="3BB01E11" w:rsidR="00532CD8" w:rsidRPr="00991A60" w:rsidRDefault="00702168"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t>Merci également à mes adjoints et conseillers municipaux pour leur soutien</w:t>
      </w:r>
      <w:r w:rsidR="00527BC6" w:rsidRPr="00991A60">
        <w:rPr>
          <w:rFonts w:ascii="Arial" w:hAnsi="Arial" w:cs="Arial"/>
          <w:color w:val="1F497D" w:themeColor="text2"/>
          <w:sz w:val="28"/>
          <w:szCs w:val="28"/>
        </w:rPr>
        <w:t>.</w:t>
      </w:r>
      <w:r w:rsidRPr="00991A60">
        <w:rPr>
          <w:rFonts w:ascii="Arial" w:hAnsi="Arial" w:cs="Arial"/>
          <w:color w:val="1F497D" w:themeColor="text2"/>
          <w:sz w:val="28"/>
          <w:szCs w:val="28"/>
        </w:rPr>
        <w:t xml:space="preserve"> </w:t>
      </w:r>
      <w:r w:rsidR="00527BC6" w:rsidRPr="00991A60">
        <w:rPr>
          <w:rFonts w:ascii="Arial" w:hAnsi="Arial" w:cs="Arial"/>
          <w:color w:val="1F497D" w:themeColor="text2"/>
          <w:sz w:val="28"/>
          <w:szCs w:val="28"/>
        </w:rPr>
        <w:t xml:space="preserve"> </w:t>
      </w:r>
    </w:p>
    <w:p w14:paraId="7DBE1A32" w14:textId="5A023F89" w:rsidR="00A4657C" w:rsidRPr="00991A60" w:rsidRDefault="00A4657C" w:rsidP="006F284A">
      <w:pPr>
        <w:jc w:val="both"/>
        <w:rPr>
          <w:rFonts w:ascii="Arial" w:hAnsi="Arial" w:cs="Arial"/>
          <w:color w:val="1F497D" w:themeColor="text2"/>
          <w:sz w:val="28"/>
          <w:szCs w:val="28"/>
        </w:rPr>
      </w:pPr>
      <w:r w:rsidRPr="00991A60">
        <w:rPr>
          <w:rFonts w:ascii="Arial" w:hAnsi="Arial" w:cs="Arial"/>
          <w:color w:val="1F497D" w:themeColor="text2"/>
          <w:sz w:val="28"/>
          <w:szCs w:val="28"/>
        </w:rPr>
        <w:t>Bonne année 20</w:t>
      </w:r>
      <w:r w:rsidR="00F206F3" w:rsidRPr="00991A60">
        <w:rPr>
          <w:rFonts w:ascii="Arial" w:hAnsi="Arial" w:cs="Arial"/>
          <w:color w:val="1F497D" w:themeColor="text2"/>
          <w:sz w:val="28"/>
          <w:szCs w:val="28"/>
        </w:rPr>
        <w:t>2</w:t>
      </w:r>
      <w:r w:rsidR="0012088C">
        <w:rPr>
          <w:rFonts w:ascii="Arial" w:hAnsi="Arial" w:cs="Arial"/>
          <w:color w:val="1F497D" w:themeColor="text2"/>
          <w:sz w:val="28"/>
          <w:szCs w:val="28"/>
        </w:rPr>
        <w:t>2</w:t>
      </w:r>
      <w:r w:rsidRPr="00991A60">
        <w:rPr>
          <w:rFonts w:ascii="Arial" w:hAnsi="Arial" w:cs="Arial"/>
          <w:color w:val="1F497D" w:themeColor="text2"/>
          <w:sz w:val="28"/>
          <w:szCs w:val="28"/>
        </w:rPr>
        <w:t xml:space="preserve"> pour vous et vos proches</w:t>
      </w:r>
      <w:r w:rsidR="00527BC6" w:rsidRPr="00991A60">
        <w:rPr>
          <w:rFonts w:ascii="Arial" w:hAnsi="Arial" w:cs="Arial"/>
          <w:color w:val="1F497D" w:themeColor="text2"/>
          <w:sz w:val="28"/>
          <w:szCs w:val="28"/>
        </w:rPr>
        <w:t xml:space="preserve">, sachez que l’équipe municipale et les agents communaux restent à </w:t>
      </w:r>
      <w:r w:rsidR="00991A60">
        <w:rPr>
          <w:rFonts w:ascii="Arial" w:hAnsi="Arial" w:cs="Arial"/>
          <w:color w:val="1F497D" w:themeColor="text2"/>
          <w:sz w:val="28"/>
          <w:szCs w:val="28"/>
        </w:rPr>
        <w:t>v</w:t>
      </w:r>
      <w:r w:rsidR="00527BC6" w:rsidRPr="00991A60">
        <w:rPr>
          <w:rFonts w:ascii="Arial" w:hAnsi="Arial" w:cs="Arial"/>
          <w:color w:val="1F497D" w:themeColor="text2"/>
          <w:sz w:val="28"/>
          <w:szCs w:val="28"/>
        </w:rPr>
        <w:t>otre écoute.</w:t>
      </w:r>
    </w:p>
    <w:p w14:paraId="00FFFC22" w14:textId="0C5889EE" w:rsidR="003B7014" w:rsidRPr="00991A60" w:rsidRDefault="00527BC6">
      <w:pPr>
        <w:rPr>
          <w:color w:val="1F497D" w:themeColor="text2"/>
        </w:rPr>
      </w:pPr>
      <w:r w:rsidRPr="00991A60">
        <w:rPr>
          <w:rFonts w:ascii="Arial" w:hAnsi="Arial" w:cs="Arial"/>
          <w:color w:val="1F497D" w:themeColor="text2"/>
          <w:sz w:val="28"/>
          <w:szCs w:val="28"/>
        </w:rPr>
        <w:t xml:space="preserve"> </w:t>
      </w:r>
      <w:r w:rsidR="00E7296F" w:rsidRPr="00991A60">
        <w:rPr>
          <w:color w:val="1F497D" w:themeColor="text2"/>
        </w:rPr>
        <w:t xml:space="preserve">     </w:t>
      </w:r>
      <w:r w:rsidR="00A96162" w:rsidRPr="00991A60">
        <w:rPr>
          <w:color w:val="1F497D" w:themeColor="text2"/>
        </w:rPr>
        <w:t xml:space="preserve"> </w:t>
      </w:r>
      <w:r w:rsidR="00667D59" w:rsidRPr="00991A60">
        <w:rPr>
          <w:color w:val="1F497D" w:themeColor="text2"/>
        </w:rPr>
        <w:t xml:space="preserve">  </w:t>
      </w:r>
      <w:r w:rsidR="003B7014" w:rsidRPr="00991A60">
        <w:rPr>
          <w:color w:val="1F497D" w:themeColor="text2"/>
        </w:rPr>
        <w:t xml:space="preserve"> </w:t>
      </w:r>
    </w:p>
    <w:sectPr w:rsidR="003B7014" w:rsidRPr="00991A60" w:rsidSect="006A550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54F4" w14:textId="77777777" w:rsidR="009052EA" w:rsidRDefault="009052EA" w:rsidP="00761E5E">
      <w:pPr>
        <w:spacing w:after="0" w:line="240" w:lineRule="auto"/>
      </w:pPr>
      <w:r>
        <w:separator/>
      </w:r>
    </w:p>
  </w:endnote>
  <w:endnote w:type="continuationSeparator" w:id="0">
    <w:p w14:paraId="68CCD141" w14:textId="77777777" w:rsidR="009052EA" w:rsidRDefault="009052EA" w:rsidP="0076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0376"/>
      <w:docPartObj>
        <w:docPartGallery w:val="Page Numbers (Bottom of Page)"/>
        <w:docPartUnique/>
      </w:docPartObj>
    </w:sdtPr>
    <w:sdtEndPr/>
    <w:sdtContent>
      <w:p w14:paraId="40C8218E" w14:textId="77777777" w:rsidR="00C96C6B" w:rsidRDefault="004314B8">
        <w:pPr>
          <w:pStyle w:val="Pieddepage"/>
        </w:pPr>
        <w:r>
          <w:fldChar w:fldCharType="begin"/>
        </w:r>
        <w:r>
          <w:instrText xml:space="preserve"> PAGE   \* MERGEFORMAT </w:instrText>
        </w:r>
        <w:r>
          <w:fldChar w:fldCharType="separate"/>
        </w:r>
        <w:r w:rsidR="00A20664">
          <w:rPr>
            <w:noProof/>
          </w:rPr>
          <w:t>1</w:t>
        </w:r>
        <w:r>
          <w:rPr>
            <w:noProof/>
          </w:rPr>
          <w:fldChar w:fldCharType="end"/>
        </w:r>
      </w:p>
    </w:sdtContent>
  </w:sdt>
  <w:p w14:paraId="58BC168E" w14:textId="77777777" w:rsidR="00C96C6B" w:rsidRDefault="00C96C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19FA" w14:textId="77777777" w:rsidR="009052EA" w:rsidRDefault="009052EA" w:rsidP="00761E5E">
      <w:pPr>
        <w:spacing w:after="0" w:line="240" w:lineRule="auto"/>
      </w:pPr>
      <w:r>
        <w:separator/>
      </w:r>
    </w:p>
  </w:footnote>
  <w:footnote w:type="continuationSeparator" w:id="0">
    <w:p w14:paraId="5B769D0C" w14:textId="77777777" w:rsidR="009052EA" w:rsidRDefault="009052EA" w:rsidP="00761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F3E"/>
    <w:multiLevelType w:val="hybridMultilevel"/>
    <w:tmpl w:val="9AEA92DE"/>
    <w:lvl w:ilvl="0" w:tplc="88767ED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F7377"/>
    <w:multiLevelType w:val="hybridMultilevel"/>
    <w:tmpl w:val="52B676FA"/>
    <w:lvl w:ilvl="0" w:tplc="5F641C4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ED034D6"/>
    <w:multiLevelType w:val="hybridMultilevel"/>
    <w:tmpl w:val="59080FE8"/>
    <w:lvl w:ilvl="0" w:tplc="E6F02FA6">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6C"/>
    <w:rsid w:val="00000AD3"/>
    <w:rsid w:val="000011B9"/>
    <w:rsid w:val="00006813"/>
    <w:rsid w:val="000130EB"/>
    <w:rsid w:val="00023539"/>
    <w:rsid w:val="00024001"/>
    <w:rsid w:val="00030893"/>
    <w:rsid w:val="000345C9"/>
    <w:rsid w:val="0004739E"/>
    <w:rsid w:val="000512FE"/>
    <w:rsid w:val="00055111"/>
    <w:rsid w:val="00070B20"/>
    <w:rsid w:val="00074BD3"/>
    <w:rsid w:val="000760BA"/>
    <w:rsid w:val="000866D5"/>
    <w:rsid w:val="00086786"/>
    <w:rsid w:val="00086FA2"/>
    <w:rsid w:val="000920AC"/>
    <w:rsid w:val="000926C5"/>
    <w:rsid w:val="00092C60"/>
    <w:rsid w:val="000A20B0"/>
    <w:rsid w:val="000A2479"/>
    <w:rsid w:val="000B72DD"/>
    <w:rsid w:val="000B7A19"/>
    <w:rsid w:val="000C4CBC"/>
    <w:rsid w:val="000C567C"/>
    <w:rsid w:val="000D25C3"/>
    <w:rsid w:val="000D2EC4"/>
    <w:rsid w:val="000D4E85"/>
    <w:rsid w:val="000E6472"/>
    <w:rsid w:val="000F1307"/>
    <w:rsid w:val="0010437B"/>
    <w:rsid w:val="0012088C"/>
    <w:rsid w:val="00122525"/>
    <w:rsid w:val="00142804"/>
    <w:rsid w:val="001438E7"/>
    <w:rsid w:val="00161CF0"/>
    <w:rsid w:val="00162349"/>
    <w:rsid w:val="001655C3"/>
    <w:rsid w:val="00174438"/>
    <w:rsid w:val="00183246"/>
    <w:rsid w:val="00186752"/>
    <w:rsid w:val="00195E61"/>
    <w:rsid w:val="001A7B01"/>
    <w:rsid w:val="001B2A6C"/>
    <w:rsid w:val="001B6742"/>
    <w:rsid w:val="001C3F04"/>
    <w:rsid w:val="001D790E"/>
    <w:rsid w:val="001F2FED"/>
    <w:rsid w:val="00201A5C"/>
    <w:rsid w:val="00206BC4"/>
    <w:rsid w:val="002107D4"/>
    <w:rsid w:val="00223E59"/>
    <w:rsid w:val="002541A1"/>
    <w:rsid w:val="00261031"/>
    <w:rsid w:val="00283AB3"/>
    <w:rsid w:val="00291E8A"/>
    <w:rsid w:val="002A4CDC"/>
    <w:rsid w:val="002B23ED"/>
    <w:rsid w:val="002C0718"/>
    <w:rsid w:val="002C22C1"/>
    <w:rsid w:val="002D2E3C"/>
    <w:rsid w:val="002E6E37"/>
    <w:rsid w:val="002F0D69"/>
    <w:rsid w:val="002F5F83"/>
    <w:rsid w:val="003002F5"/>
    <w:rsid w:val="0030562B"/>
    <w:rsid w:val="00307965"/>
    <w:rsid w:val="00317765"/>
    <w:rsid w:val="00334CF6"/>
    <w:rsid w:val="00335E98"/>
    <w:rsid w:val="00340C73"/>
    <w:rsid w:val="003411D2"/>
    <w:rsid w:val="003517CD"/>
    <w:rsid w:val="00360938"/>
    <w:rsid w:val="00361F7E"/>
    <w:rsid w:val="00365B68"/>
    <w:rsid w:val="00372321"/>
    <w:rsid w:val="0038302B"/>
    <w:rsid w:val="003A252D"/>
    <w:rsid w:val="003A63CB"/>
    <w:rsid w:val="003A64DA"/>
    <w:rsid w:val="003B2DFE"/>
    <w:rsid w:val="003B7014"/>
    <w:rsid w:val="003C6922"/>
    <w:rsid w:val="003D2BDA"/>
    <w:rsid w:val="003E3A56"/>
    <w:rsid w:val="003F0355"/>
    <w:rsid w:val="003F38BB"/>
    <w:rsid w:val="003F3D6F"/>
    <w:rsid w:val="003F7F70"/>
    <w:rsid w:val="0041647B"/>
    <w:rsid w:val="004314B8"/>
    <w:rsid w:val="00436DF6"/>
    <w:rsid w:val="00456EC7"/>
    <w:rsid w:val="004709AF"/>
    <w:rsid w:val="00496DAB"/>
    <w:rsid w:val="004A5F46"/>
    <w:rsid w:val="004B7453"/>
    <w:rsid w:val="004E242B"/>
    <w:rsid w:val="004E6158"/>
    <w:rsid w:val="004F278C"/>
    <w:rsid w:val="004F58EC"/>
    <w:rsid w:val="004F65E2"/>
    <w:rsid w:val="00500A71"/>
    <w:rsid w:val="005064E2"/>
    <w:rsid w:val="00527BC6"/>
    <w:rsid w:val="00532CD8"/>
    <w:rsid w:val="00537566"/>
    <w:rsid w:val="00542187"/>
    <w:rsid w:val="00544E74"/>
    <w:rsid w:val="00565BAD"/>
    <w:rsid w:val="005666C2"/>
    <w:rsid w:val="00566CFF"/>
    <w:rsid w:val="005800C0"/>
    <w:rsid w:val="005810D8"/>
    <w:rsid w:val="005831AA"/>
    <w:rsid w:val="005857E4"/>
    <w:rsid w:val="00591FDD"/>
    <w:rsid w:val="005A4288"/>
    <w:rsid w:val="005B4DFC"/>
    <w:rsid w:val="005D2B76"/>
    <w:rsid w:val="005D54B4"/>
    <w:rsid w:val="005D5505"/>
    <w:rsid w:val="005E131A"/>
    <w:rsid w:val="005E17FF"/>
    <w:rsid w:val="005F102F"/>
    <w:rsid w:val="00604917"/>
    <w:rsid w:val="006059CA"/>
    <w:rsid w:val="00612835"/>
    <w:rsid w:val="00627119"/>
    <w:rsid w:val="00637B76"/>
    <w:rsid w:val="006465B0"/>
    <w:rsid w:val="00646907"/>
    <w:rsid w:val="00662730"/>
    <w:rsid w:val="00667D59"/>
    <w:rsid w:val="00686088"/>
    <w:rsid w:val="00687C51"/>
    <w:rsid w:val="006936CC"/>
    <w:rsid w:val="006A0DDB"/>
    <w:rsid w:val="006A5507"/>
    <w:rsid w:val="006A76D1"/>
    <w:rsid w:val="006B328A"/>
    <w:rsid w:val="006D2E96"/>
    <w:rsid w:val="006D663E"/>
    <w:rsid w:val="006E0743"/>
    <w:rsid w:val="006E64AA"/>
    <w:rsid w:val="006F284A"/>
    <w:rsid w:val="006F6D80"/>
    <w:rsid w:val="00702168"/>
    <w:rsid w:val="00703E65"/>
    <w:rsid w:val="00713B8B"/>
    <w:rsid w:val="00716E5A"/>
    <w:rsid w:val="00722EB8"/>
    <w:rsid w:val="0072492B"/>
    <w:rsid w:val="00724AFD"/>
    <w:rsid w:val="0073597E"/>
    <w:rsid w:val="00745898"/>
    <w:rsid w:val="00747204"/>
    <w:rsid w:val="00747DBA"/>
    <w:rsid w:val="00750973"/>
    <w:rsid w:val="0075719C"/>
    <w:rsid w:val="00761E5E"/>
    <w:rsid w:val="0077526C"/>
    <w:rsid w:val="00775DC3"/>
    <w:rsid w:val="007811D0"/>
    <w:rsid w:val="00793214"/>
    <w:rsid w:val="00794DE1"/>
    <w:rsid w:val="007A7AB6"/>
    <w:rsid w:val="007B25C5"/>
    <w:rsid w:val="007B4CC0"/>
    <w:rsid w:val="007C68C0"/>
    <w:rsid w:val="007C6EE7"/>
    <w:rsid w:val="007C7475"/>
    <w:rsid w:val="007D0B88"/>
    <w:rsid w:val="007F25C5"/>
    <w:rsid w:val="00816EBC"/>
    <w:rsid w:val="008224A7"/>
    <w:rsid w:val="00866283"/>
    <w:rsid w:val="00873DCA"/>
    <w:rsid w:val="008773F9"/>
    <w:rsid w:val="00890E9D"/>
    <w:rsid w:val="0089706C"/>
    <w:rsid w:val="008A0AFB"/>
    <w:rsid w:val="008A2063"/>
    <w:rsid w:val="008A67FF"/>
    <w:rsid w:val="008B1E05"/>
    <w:rsid w:val="008B7026"/>
    <w:rsid w:val="008D7449"/>
    <w:rsid w:val="008D7BC5"/>
    <w:rsid w:val="008E4FD6"/>
    <w:rsid w:val="008F20E2"/>
    <w:rsid w:val="008F5D11"/>
    <w:rsid w:val="009052EA"/>
    <w:rsid w:val="00912815"/>
    <w:rsid w:val="0091290E"/>
    <w:rsid w:val="00912C4D"/>
    <w:rsid w:val="00916D02"/>
    <w:rsid w:val="00921856"/>
    <w:rsid w:val="00925C3B"/>
    <w:rsid w:val="00932131"/>
    <w:rsid w:val="0093356F"/>
    <w:rsid w:val="00944512"/>
    <w:rsid w:val="00945AA0"/>
    <w:rsid w:val="0095134B"/>
    <w:rsid w:val="009552F7"/>
    <w:rsid w:val="00956985"/>
    <w:rsid w:val="00961B32"/>
    <w:rsid w:val="009762FF"/>
    <w:rsid w:val="00990EA7"/>
    <w:rsid w:val="00991A60"/>
    <w:rsid w:val="00993893"/>
    <w:rsid w:val="009A4607"/>
    <w:rsid w:val="009B6E7C"/>
    <w:rsid w:val="009D4D5D"/>
    <w:rsid w:val="009F34CB"/>
    <w:rsid w:val="00A03CD6"/>
    <w:rsid w:val="00A10F47"/>
    <w:rsid w:val="00A14360"/>
    <w:rsid w:val="00A17572"/>
    <w:rsid w:val="00A20664"/>
    <w:rsid w:val="00A4657C"/>
    <w:rsid w:val="00A47632"/>
    <w:rsid w:val="00A5423D"/>
    <w:rsid w:val="00A71A29"/>
    <w:rsid w:val="00A80F94"/>
    <w:rsid w:val="00A96162"/>
    <w:rsid w:val="00AA153E"/>
    <w:rsid w:val="00AB29E6"/>
    <w:rsid w:val="00AB4B14"/>
    <w:rsid w:val="00AB5C75"/>
    <w:rsid w:val="00AB74A9"/>
    <w:rsid w:val="00AC66CB"/>
    <w:rsid w:val="00AE64AE"/>
    <w:rsid w:val="00AE7C1D"/>
    <w:rsid w:val="00AF1CB4"/>
    <w:rsid w:val="00B002CA"/>
    <w:rsid w:val="00B1439C"/>
    <w:rsid w:val="00B1489D"/>
    <w:rsid w:val="00B20091"/>
    <w:rsid w:val="00B42861"/>
    <w:rsid w:val="00B6259C"/>
    <w:rsid w:val="00B63135"/>
    <w:rsid w:val="00B6656D"/>
    <w:rsid w:val="00B70149"/>
    <w:rsid w:val="00B851EC"/>
    <w:rsid w:val="00B96996"/>
    <w:rsid w:val="00BA405B"/>
    <w:rsid w:val="00BB3BC3"/>
    <w:rsid w:val="00BC553A"/>
    <w:rsid w:val="00BD3D12"/>
    <w:rsid w:val="00BD6F86"/>
    <w:rsid w:val="00BE4C65"/>
    <w:rsid w:val="00BE7FC8"/>
    <w:rsid w:val="00BF1430"/>
    <w:rsid w:val="00BF61AA"/>
    <w:rsid w:val="00C149B5"/>
    <w:rsid w:val="00C17118"/>
    <w:rsid w:val="00C17B30"/>
    <w:rsid w:val="00C22AA4"/>
    <w:rsid w:val="00C22DCF"/>
    <w:rsid w:val="00C23AE5"/>
    <w:rsid w:val="00C3120D"/>
    <w:rsid w:val="00C45A6C"/>
    <w:rsid w:val="00C5530E"/>
    <w:rsid w:val="00C64470"/>
    <w:rsid w:val="00C73DB6"/>
    <w:rsid w:val="00C938D6"/>
    <w:rsid w:val="00C96C6B"/>
    <w:rsid w:val="00CA4885"/>
    <w:rsid w:val="00CB1D12"/>
    <w:rsid w:val="00CC6EA4"/>
    <w:rsid w:val="00CE2AC8"/>
    <w:rsid w:val="00CF1663"/>
    <w:rsid w:val="00CF432B"/>
    <w:rsid w:val="00D05AB5"/>
    <w:rsid w:val="00D2041D"/>
    <w:rsid w:val="00D326B5"/>
    <w:rsid w:val="00D5009E"/>
    <w:rsid w:val="00D51447"/>
    <w:rsid w:val="00D5210E"/>
    <w:rsid w:val="00D525D2"/>
    <w:rsid w:val="00D575AB"/>
    <w:rsid w:val="00D57D6D"/>
    <w:rsid w:val="00D7351F"/>
    <w:rsid w:val="00D80031"/>
    <w:rsid w:val="00D81553"/>
    <w:rsid w:val="00D82D42"/>
    <w:rsid w:val="00DA3DA1"/>
    <w:rsid w:val="00DA6C3C"/>
    <w:rsid w:val="00DA722F"/>
    <w:rsid w:val="00DB6205"/>
    <w:rsid w:val="00DC7463"/>
    <w:rsid w:val="00DD1DA0"/>
    <w:rsid w:val="00DF3C9D"/>
    <w:rsid w:val="00E0027A"/>
    <w:rsid w:val="00E048D3"/>
    <w:rsid w:val="00E07B3A"/>
    <w:rsid w:val="00E14B63"/>
    <w:rsid w:val="00E17D20"/>
    <w:rsid w:val="00E22F07"/>
    <w:rsid w:val="00E23AE8"/>
    <w:rsid w:val="00E40423"/>
    <w:rsid w:val="00E41B1B"/>
    <w:rsid w:val="00E41EFD"/>
    <w:rsid w:val="00E7296F"/>
    <w:rsid w:val="00E911F4"/>
    <w:rsid w:val="00EA3AED"/>
    <w:rsid w:val="00EA5B7B"/>
    <w:rsid w:val="00EB0733"/>
    <w:rsid w:val="00EB0FF6"/>
    <w:rsid w:val="00EC1FF5"/>
    <w:rsid w:val="00EE138E"/>
    <w:rsid w:val="00EE6FD4"/>
    <w:rsid w:val="00F01361"/>
    <w:rsid w:val="00F04B83"/>
    <w:rsid w:val="00F05C62"/>
    <w:rsid w:val="00F06AE6"/>
    <w:rsid w:val="00F10D87"/>
    <w:rsid w:val="00F206F3"/>
    <w:rsid w:val="00F363F2"/>
    <w:rsid w:val="00F45501"/>
    <w:rsid w:val="00F705E8"/>
    <w:rsid w:val="00F72E04"/>
    <w:rsid w:val="00F74C61"/>
    <w:rsid w:val="00F80F78"/>
    <w:rsid w:val="00F81982"/>
    <w:rsid w:val="00F8321D"/>
    <w:rsid w:val="00F91D77"/>
    <w:rsid w:val="00F92828"/>
    <w:rsid w:val="00FA0E6D"/>
    <w:rsid w:val="00FA11E9"/>
    <w:rsid w:val="00FA53BA"/>
    <w:rsid w:val="00FA7483"/>
    <w:rsid w:val="00FB5A54"/>
    <w:rsid w:val="00FC7F15"/>
    <w:rsid w:val="00FE5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AB04"/>
  <w15:docId w15:val="{FCFAB2F7-BAE0-47D4-911A-49B3FE10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69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996"/>
    <w:rPr>
      <w:rFonts w:ascii="Tahoma" w:hAnsi="Tahoma" w:cs="Tahoma"/>
      <w:sz w:val="16"/>
      <w:szCs w:val="16"/>
    </w:rPr>
  </w:style>
  <w:style w:type="paragraph" w:styleId="Paragraphedeliste">
    <w:name w:val="List Paragraph"/>
    <w:basedOn w:val="Normal"/>
    <w:uiPriority w:val="34"/>
    <w:qFormat/>
    <w:rsid w:val="006D2E96"/>
    <w:pPr>
      <w:ind w:left="720"/>
      <w:contextualSpacing/>
    </w:pPr>
  </w:style>
  <w:style w:type="paragraph" w:styleId="En-tte">
    <w:name w:val="header"/>
    <w:basedOn w:val="Normal"/>
    <w:link w:val="En-tteCar"/>
    <w:uiPriority w:val="99"/>
    <w:semiHidden/>
    <w:unhideWhenUsed/>
    <w:rsid w:val="00761E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1E5E"/>
  </w:style>
  <w:style w:type="paragraph" w:styleId="Pieddepage">
    <w:name w:val="footer"/>
    <w:basedOn w:val="Normal"/>
    <w:link w:val="PieddepageCar"/>
    <w:uiPriority w:val="99"/>
    <w:unhideWhenUsed/>
    <w:rsid w:val="00761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E5E"/>
  </w:style>
  <w:style w:type="character" w:styleId="Textedelespacerserv">
    <w:name w:val="Placeholder Text"/>
    <w:basedOn w:val="Policepardfaut"/>
    <w:uiPriority w:val="99"/>
    <w:semiHidden/>
    <w:rsid w:val="008E4F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1608">
      <w:bodyDiv w:val="1"/>
      <w:marLeft w:val="0"/>
      <w:marRight w:val="0"/>
      <w:marTop w:val="0"/>
      <w:marBottom w:val="0"/>
      <w:divBdr>
        <w:top w:val="none" w:sz="0" w:space="0" w:color="auto"/>
        <w:left w:val="none" w:sz="0" w:space="0" w:color="auto"/>
        <w:bottom w:val="none" w:sz="0" w:space="0" w:color="auto"/>
        <w:right w:val="none" w:sz="0" w:space="0" w:color="auto"/>
      </w:divBdr>
    </w:div>
    <w:div w:id="483818189">
      <w:bodyDiv w:val="1"/>
      <w:marLeft w:val="0"/>
      <w:marRight w:val="0"/>
      <w:marTop w:val="0"/>
      <w:marBottom w:val="0"/>
      <w:divBdr>
        <w:top w:val="none" w:sz="0" w:space="0" w:color="auto"/>
        <w:left w:val="none" w:sz="0" w:space="0" w:color="auto"/>
        <w:bottom w:val="none" w:sz="0" w:space="0" w:color="auto"/>
        <w:right w:val="none" w:sz="0" w:space="0" w:color="auto"/>
      </w:divBdr>
      <w:divsChild>
        <w:div w:id="1296834547">
          <w:marLeft w:val="0"/>
          <w:marRight w:val="0"/>
          <w:marTop w:val="0"/>
          <w:marBottom w:val="0"/>
          <w:divBdr>
            <w:top w:val="none" w:sz="0" w:space="0" w:color="auto"/>
            <w:left w:val="none" w:sz="0" w:space="0" w:color="auto"/>
            <w:bottom w:val="none" w:sz="0" w:space="0" w:color="auto"/>
            <w:right w:val="none" w:sz="0" w:space="0" w:color="auto"/>
          </w:divBdr>
        </w:div>
        <w:div w:id="854882445">
          <w:marLeft w:val="0"/>
          <w:marRight w:val="0"/>
          <w:marTop w:val="0"/>
          <w:marBottom w:val="0"/>
          <w:divBdr>
            <w:top w:val="none" w:sz="0" w:space="0" w:color="auto"/>
            <w:left w:val="none" w:sz="0" w:space="0" w:color="auto"/>
            <w:bottom w:val="none" w:sz="0" w:space="0" w:color="auto"/>
            <w:right w:val="none" w:sz="0" w:space="0" w:color="auto"/>
          </w:divBdr>
        </w:div>
        <w:div w:id="1778014115">
          <w:marLeft w:val="0"/>
          <w:marRight w:val="0"/>
          <w:marTop w:val="0"/>
          <w:marBottom w:val="0"/>
          <w:divBdr>
            <w:top w:val="none" w:sz="0" w:space="0" w:color="auto"/>
            <w:left w:val="none" w:sz="0" w:space="0" w:color="auto"/>
            <w:bottom w:val="none" w:sz="0" w:space="0" w:color="auto"/>
            <w:right w:val="none" w:sz="0" w:space="0" w:color="auto"/>
          </w:divBdr>
        </w:div>
        <w:div w:id="678048982">
          <w:marLeft w:val="0"/>
          <w:marRight w:val="0"/>
          <w:marTop w:val="0"/>
          <w:marBottom w:val="0"/>
          <w:divBdr>
            <w:top w:val="none" w:sz="0" w:space="0" w:color="auto"/>
            <w:left w:val="none" w:sz="0" w:space="0" w:color="auto"/>
            <w:bottom w:val="none" w:sz="0" w:space="0" w:color="auto"/>
            <w:right w:val="none" w:sz="0" w:space="0" w:color="auto"/>
          </w:divBdr>
        </w:div>
        <w:div w:id="120194908">
          <w:marLeft w:val="0"/>
          <w:marRight w:val="0"/>
          <w:marTop w:val="0"/>
          <w:marBottom w:val="0"/>
          <w:divBdr>
            <w:top w:val="none" w:sz="0" w:space="0" w:color="auto"/>
            <w:left w:val="none" w:sz="0" w:space="0" w:color="auto"/>
            <w:bottom w:val="none" w:sz="0" w:space="0" w:color="auto"/>
            <w:right w:val="none" w:sz="0" w:space="0" w:color="auto"/>
          </w:divBdr>
        </w:div>
        <w:div w:id="1274436738">
          <w:marLeft w:val="0"/>
          <w:marRight w:val="0"/>
          <w:marTop w:val="0"/>
          <w:marBottom w:val="0"/>
          <w:divBdr>
            <w:top w:val="none" w:sz="0" w:space="0" w:color="auto"/>
            <w:left w:val="none" w:sz="0" w:space="0" w:color="auto"/>
            <w:bottom w:val="none" w:sz="0" w:space="0" w:color="auto"/>
            <w:right w:val="none" w:sz="0" w:space="0" w:color="auto"/>
          </w:divBdr>
        </w:div>
        <w:div w:id="419528023">
          <w:marLeft w:val="0"/>
          <w:marRight w:val="0"/>
          <w:marTop w:val="0"/>
          <w:marBottom w:val="0"/>
          <w:divBdr>
            <w:top w:val="none" w:sz="0" w:space="0" w:color="auto"/>
            <w:left w:val="none" w:sz="0" w:space="0" w:color="auto"/>
            <w:bottom w:val="none" w:sz="0" w:space="0" w:color="auto"/>
            <w:right w:val="none" w:sz="0" w:space="0" w:color="auto"/>
          </w:divBdr>
        </w:div>
      </w:divsChild>
    </w:div>
    <w:div w:id="2128311965">
      <w:bodyDiv w:val="1"/>
      <w:marLeft w:val="0"/>
      <w:marRight w:val="0"/>
      <w:marTop w:val="0"/>
      <w:marBottom w:val="0"/>
      <w:divBdr>
        <w:top w:val="none" w:sz="0" w:space="0" w:color="auto"/>
        <w:left w:val="none" w:sz="0" w:space="0" w:color="auto"/>
        <w:bottom w:val="none" w:sz="0" w:space="0" w:color="auto"/>
        <w:right w:val="none" w:sz="0" w:space="0" w:color="auto"/>
      </w:divBdr>
      <w:divsChild>
        <w:div w:id="1921331347">
          <w:marLeft w:val="0"/>
          <w:marRight w:val="0"/>
          <w:marTop w:val="0"/>
          <w:marBottom w:val="0"/>
          <w:divBdr>
            <w:top w:val="none" w:sz="0" w:space="0" w:color="auto"/>
            <w:left w:val="none" w:sz="0" w:space="0" w:color="auto"/>
            <w:bottom w:val="none" w:sz="0" w:space="0" w:color="auto"/>
            <w:right w:val="none" w:sz="0" w:space="0" w:color="auto"/>
          </w:divBdr>
        </w:div>
        <w:div w:id="416554998">
          <w:marLeft w:val="0"/>
          <w:marRight w:val="0"/>
          <w:marTop w:val="0"/>
          <w:marBottom w:val="0"/>
          <w:divBdr>
            <w:top w:val="none" w:sz="0" w:space="0" w:color="auto"/>
            <w:left w:val="none" w:sz="0" w:space="0" w:color="auto"/>
            <w:bottom w:val="none" w:sz="0" w:space="0" w:color="auto"/>
            <w:right w:val="none" w:sz="0" w:space="0" w:color="auto"/>
          </w:divBdr>
        </w:div>
        <w:div w:id="632177876">
          <w:marLeft w:val="0"/>
          <w:marRight w:val="0"/>
          <w:marTop w:val="0"/>
          <w:marBottom w:val="0"/>
          <w:divBdr>
            <w:top w:val="none" w:sz="0" w:space="0" w:color="auto"/>
            <w:left w:val="none" w:sz="0" w:space="0" w:color="auto"/>
            <w:bottom w:val="none" w:sz="0" w:space="0" w:color="auto"/>
            <w:right w:val="none" w:sz="0" w:space="0" w:color="auto"/>
          </w:divBdr>
        </w:div>
        <w:div w:id="231545555">
          <w:marLeft w:val="0"/>
          <w:marRight w:val="0"/>
          <w:marTop w:val="0"/>
          <w:marBottom w:val="0"/>
          <w:divBdr>
            <w:top w:val="none" w:sz="0" w:space="0" w:color="auto"/>
            <w:left w:val="none" w:sz="0" w:space="0" w:color="auto"/>
            <w:bottom w:val="none" w:sz="0" w:space="0" w:color="auto"/>
            <w:right w:val="none" w:sz="0" w:space="0" w:color="auto"/>
          </w:divBdr>
        </w:div>
        <w:div w:id="711271254">
          <w:marLeft w:val="0"/>
          <w:marRight w:val="0"/>
          <w:marTop w:val="0"/>
          <w:marBottom w:val="0"/>
          <w:divBdr>
            <w:top w:val="none" w:sz="0" w:space="0" w:color="auto"/>
            <w:left w:val="none" w:sz="0" w:space="0" w:color="auto"/>
            <w:bottom w:val="none" w:sz="0" w:space="0" w:color="auto"/>
            <w:right w:val="none" w:sz="0" w:space="0" w:color="auto"/>
          </w:divBdr>
        </w:div>
        <w:div w:id="552934792">
          <w:marLeft w:val="0"/>
          <w:marRight w:val="0"/>
          <w:marTop w:val="0"/>
          <w:marBottom w:val="0"/>
          <w:divBdr>
            <w:top w:val="none" w:sz="0" w:space="0" w:color="auto"/>
            <w:left w:val="none" w:sz="0" w:space="0" w:color="auto"/>
            <w:bottom w:val="none" w:sz="0" w:space="0" w:color="auto"/>
            <w:right w:val="none" w:sz="0" w:space="0" w:color="auto"/>
          </w:divBdr>
        </w:div>
        <w:div w:id="212813583">
          <w:marLeft w:val="0"/>
          <w:marRight w:val="0"/>
          <w:marTop w:val="0"/>
          <w:marBottom w:val="0"/>
          <w:divBdr>
            <w:top w:val="none" w:sz="0" w:space="0" w:color="auto"/>
            <w:left w:val="none" w:sz="0" w:space="0" w:color="auto"/>
            <w:bottom w:val="none" w:sz="0" w:space="0" w:color="auto"/>
            <w:right w:val="none" w:sz="0" w:space="0" w:color="auto"/>
          </w:divBdr>
        </w:div>
        <w:div w:id="797843849">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6641989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240259101">
          <w:marLeft w:val="0"/>
          <w:marRight w:val="0"/>
          <w:marTop w:val="0"/>
          <w:marBottom w:val="0"/>
          <w:divBdr>
            <w:top w:val="none" w:sz="0" w:space="0" w:color="auto"/>
            <w:left w:val="none" w:sz="0" w:space="0" w:color="auto"/>
            <w:bottom w:val="none" w:sz="0" w:space="0" w:color="auto"/>
            <w:right w:val="none" w:sz="0" w:space="0" w:color="auto"/>
          </w:divBdr>
        </w:div>
        <w:div w:id="1127312639">
          <w:marLeft w:val="0"/>
          <w:marRight w:val="0"/>
          <w:marTop w:val="0"/>
          <w:marBottom w:val="0"/>
          <w:divBdr>
            <w:top w:val="none" w:sz="0" w:space="0" w:color="auto"/>
            <w:left w:val="none" w:sz="0" w:space="0" w:color="auto"/>
            <w:bottom w:val="none" w:sz="0" w:space="0" w:color="auto"/>
            <w:right w:val="none" w:sz="0" w:space="0" w:color="auto"/>
          </w:divBdr>
        </w:div>
        <w:div w:id="399207607">
          <w:marLeft w:val="0"/>
          <w:marRight w:val="0"/>
          <w:marTop w:val="0"/>
          <w:marBottom w:val="0"/>
          <w:divBdr>
            <w:top w:val="none" w:sz="0" w:space="0" w:color="auto"/>
            <w:left w:val="none" w:sz="0" w:space="0" w:color="auto"/>
            <w:bottom w:val="none" w:sz="0" w:space="0" w:color="auto"/>
            <w:right w:val="none" w:sz="0" w:space="0" w:color="auto"/>
          </w:divBdr>
        </w:div>
        <w:div w:id="1517379479">
          <w:marLeft w:val="0"/>
          <w:marRight w:val="0"/>
          <w:marTop w:val="0"/>
          <w:marBottom w:val="0"/>
          <w:divBdr>
            <w:top w:val="none" w:sz="0" w:space="0" w:color="auto"/>
            <w:left w:val="none" w:sz="0" w:space="0" w:color="auto"/>
            <w:bottom w:val="none" w:sz="0" w:space="0" w:color="auto"/>
            <w:right w:val="none" w:sz="0" w:space="0" w:color="auto"/>
          </w:divBdr>
        </w:div>
        <w:div w:id="1170750747">
          <w:marLeft w:val="0"/>
          <w:marRight w:val="0"/>
          <w:marTop w:val="0"/>
          <w:marBottom w:val="0"/>
          <w:divBdr>
            <w:top w:val="none" w:sz="0" w:space="0" w:color="auto"/>
            <w:left w:val="none" w:sz="0" w:space="0" w:color="auto"/>
            <w:bottom w:val="none" w:sz="0" w:space="0" w:color="auto"/>
            <w:right w:val="none" w:sz="0" w:space="0" w:color="auto"/>
          </w:divBdr>
        </w:div>
        <w:div w:id="1589729371">
          <w:marLeft w:val="0"/>
          <w:marRight w:val="0"/>
          <w:marTop w:val="0"/>
          <w:marBottom w:val="0"/>
          <w:divBdr>
            <w:top w:val="none" w:sz="0" w:space="0" w:color="auto"/>
            <w:left w:val="none" w:sz="0" w:space="0" w:color="auto"/>
            <w:bottom w:val="none" w:sz="0" w:space="0" w:color="auto"/>
            <w:right w:val="none" w:sz="0" w:space="0" w:color="auto"/>
          </w:divBdr>
        </w:div>
        <w:div w:id="794835602">
          <w:marLeft w:val="0"/>
          <w:marRight w:val="0"/>
          <w:marTop w:val="0"/>
          <w:marBottom w:val="0"/>
          <w:divBdr>
            <w:top w:val="none" w:sz="0" w:space="0" w:color="auto"/>
            <w:left w:val="none" w:sz="0" w:space="0" w:color="auto"/>
            <w:bottom w:val="none" w:sz="0" w:space="0" w:color="auto"/>
            <w:right w:val="none" w:sz="0" w:space="0" w:color="auto"/>
          </w:divBdr>
        </w:div>
        <w:div w:id="2049262156">
          <w:marLeft w:val="0"/>
          <w:marRight w:val="0"/>
          <w:marTop w:val="0"/>
          <w:marBottom w:val="0"/>
          <w:divBdr>
            <w:top w:val="none" w:sz="0" w:space="0" w:color="auto"/>
            <w:left w:val="none" w:sz="0" w:space="0" w:color="auto"/>
            <w:bottom w:val="none" w:sz="0" w:space="0" w:color="auto"/>
            <w:right w:val="none" w:sz="0" w:space="0" w:color="auto"/>
          </w:divBdr>
        </w:div>
        <w:div w:id="2088262567">
          <w:marLeft w:val="0"/>
          <w:marRight w:val="0"/>
          <w:marTop w:val="0"/>
          <w:marBottom w:val="0"/>
          <w:divBdr>
            <w:top w:val="none" w:sz="0" w:space="0" w:color="auto"/>
            <w:left w:val="none" w:sz="0" w:space="0" w:color="auto"/>
            <w:bottom w:val="none" w:sz="0" w:space="0" w:color="auto"/>
            <w:right w:val="none" w:sz="0" w:space="0" w:color="auto"/>
          </w:divBdr>
        </w:div>
        <w:div w:id="1269434269">
          <w:marLeft w:val="0"/>
          <w:marRight w:val="0"/>
          <w:marTop w:val="0"/>
          <w:marBottom w:val="0"/>
          <w:divBdr>
            <w:top w:val="none" w:sz="0" w:space="0" w:color="auto"/>
            <w:left w:val="none" w:sz="0" w:space="0" w:color="auto"/>
            <w:bottom w:val="none" w:sz="0" w:space="0" w:color="auto"/>
            <w:right w:val="none" w:sz="0" w:space="0" w:color="auto"/>
          </w:divBdr>
        </w:div>
        <w:div w:id="348718343">
          <w:marLeft w:val="0"/>
          <w:marRight w:val="0"/>
          <w:marTop w:val="0"/>
          <w:marBottom w:val="0"/>
          <w:divBdr>
            <w:top w:val="none" w:sz="0" w:space="0" w:color="auto"/>
            <w:left w:val="none" w:sz="0" w:space="0" w:color="auto"/>
            <w:bottom w:val="none" w:sz="0" w:space="0" w:color="auto"/>
            <w:right w:val="none" w:sz="0" w:space="0" w:color="auto"/>
          </w:divBdr>
        </w:div>
        <w:div w:id="1680036017">
          <w:marLeft w:val="0"/>
          <w:marRight w:val="0"/>
          <w:marTop w:val="0"/>
          <w:marBottom w:val="0"/>
          <w:divBdr>
            <w:top w:val="none" w:sz="0" w:space="0" w:color="auto"/>
            <w:left w:val="none" w:sz="0" w:space="0" w:color="auto"/>
            <w:bottom w:val="none" w:sz="0" w:space="0" w:color="auto"/>
            <w:right w:val="none" w:sz="0" w:space="0" w:color="auto"/>
          </w:divBdr>
        </w:div>
        <w:div w:id="1200581523">
          <w:marLeft w:val="0"/>
          <w:marRight w:val="0"/>
          <w:marTop w:val="0"/>
          <w:marBottom w:val="0"/>
          <w:divBdr>
            <w:top w:val="none" w:sz="0" w:space="0" w:color="auto"/>
            <w:left w:val="none" w:sz="0" w:space="0" w:color="auto"/>
            <w:bottom w:val="none" w:sz="0" w:space="0" w:color="auto"/>
            <w:right w:val="none" w:sz="0" w:space="0" w:color="auto"/>
          </w:divBdr>
        </w:div>
        <w:div w:id="358311729">
          <w:marLeft w:val="0"/>
          <w:marRight w:val="0"/>
          <w:marTop w:val="0"/>
          <w:marBottom w:val="0"/>
          <w:divBdr>
            <w:top w:val="none" w:sz="0" w:space="0" w:color="auto"/>
            <w:left w:val="none" w:sz="0" w:space="0" w:color="auto"/>
            <w:bottom w:val="none" w:sz="0" w:space="0" w:color="auto"/>
            <w:right w:val="none" w:sz="0" w:space="0" w:color="auto"/>
          </w:divBdr>
        </w:div>
        <w:div w:id="1769737942">
          <w:marLeft w:val="0"/>
          <w:marRight w:val="0"/>
          <w:marTop w:val="0"/>
          <w:marBottom w:val="0"/>
          <w:divBdr>
            <w:top w:val="none" w:sz="0" w:space="0" w:color="auto"/>
            <w:left w:val="none" w:sz="0" w:space="0" w:color="auto"/>
            <w:bottom w:val="none" w:sz="0" w:space="0" w:color="auto"/>
            <w:right w:val="none" w:sz="0" w:space="0" w:color="auto"/>
          </w:divBdr>
        </w:div>
        <w:div w:id="558245411">
          <w:marLeft w:val="0"/>
          <w:marRight w:val="0"/>
          <w:marTop w:val="0"/>
          <w:marBottom w:val="0"/>
          <w:divBdr>
            <w:top w:val="none" w:sz="0" w:space="0" w:color="auto"/>
            <w:left w:val="none" w:sz="0" w:space="0" w:color="auto"/>
            <w:bottom w:val="none" w:sz="0" w:space="0" w:color="auto"/>
            <w:right w:val="none" w:sz="0" w:space="0" w:color="auto"/>
          </w:divBdr>
        </w:div>
        <w:div w:id="348144748">
          <w:marLeft w:val="0"/>
          <w:marRight w:val="0"/>
          <w:marTop w:val="0"/>
          <w:marBottom w:val="0"/>
          <w:divBdr>
            <w:top w:val="none" w:sz="0" w:space="0" w:color="auto"/>
            <w:left w:val="none" w:sz="0" w:space="0" w:color="auto"/>
            <w:bottom w:val="none" w:sz="0" w:space="0" w:color="auto"/>
            <w:right w:val="none" w:sz="0" w:space="0" w:color="auto"/>
          </w:divBdr>
        </w:div>
        <w:div w:id="2093160807">
          <w:marLeft w:val="0"/>
          <w:marRight w:val="0"/>
          <w:marTop w:val="0"/>
          <w:marBottom w:val="0"/>
          <w:divBdr>
            <w:top w:val="none" w:sz="0" w:space="0" w:color="auto"/>
            <w:left w:val="none" w:sz="0" w:space="0" w:color="auto"/>
            <w:bottom w:val="none" w:sz="0" w:space="0" w:color="auto"/>
            <w:right w:val="none" w:sz="0" w:space="0" w:color="auto"/>
          </w:divBdr>
        </w:div>
        <w:div w:id="23097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F4AB-47C1-4C48-B80A-BD568B3F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Utilisateur01</cp:lastModifiedBy>
  <cp:revision>2</cp:revision>
  <cp:lastPrinted>2020-01-11T10:08:00Z</cp:lastPrinted>
  <dcterms:created xsi:type="dcterms:W3CDTF">2022-01-13T14:02:00Z</dcterms:created>
  <dcterms:modified xsi:type="dcterms:W3CDTF">2022-01-13T14:02:00Z</dcterms:modified>
</cp:coreProperties>
</file>