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6FA" w:rsidRDefault="00526707" w:rsidP="00526707">
      <w:pPr>
        <w:spacing w:line="312" w:lineRule="auto"/>
        <w:ind w:left="-993"/>
        <w:jc w:val="center"/>
        <w:rPr>
          <w:rFonts w:eastAsia="Times New Roman"/>
          <w:b/>
          <w:color w:val="000000"/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1005205</wp:posOffset>
                </wp:positionV>
                <wp:extent cx="7105650" cy="37147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707" w:rsidRPr="00526707" w:rsidRDefault="00526707">
                            <w:pPr>
                              <w:rPr>
                                <w:color w:val="FFFFFF" w:themeColor="background1"/>
                                <w:sz w:val="44"/>
                              </w:rPr>
                            </w:pPr>
                            <w:r w:rsidRPr="00526707">
                              <w:rPr>
                                <w:color w:val="FFFFFF" w:themeColor="background1"/>
                                <w:sz w:val="44"/>
                              </w:rPr>
                              <w:t>Sur les chemins de notre histoire, Sorbs dans la Grande Guerre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43.1pt;margin-top:79.15pt;width:559.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" filled="f" stroked="f" strokeweight=".5pt">
                <v:textbox>
                  <w:txbxContent>
                    <w:p w:rsidR="00526707" w:rsidRPr="00526707" w:rsidRDefault="00526707">
                      <w:pPr>
                        <w:rPr>
                          <w:color w:val="FFFFFF" w:themeColor="background1"/>
                          <w:sz w:val="44"/>
                        </w:rPr>
                      </w:pPr>
                      <w:r w:rsidRPr="00526707">
                        <w:rPr>
                          <w:color w:val="FFFFFF" w:themeColor="background1"/>
                          <w:sz w:val="44"/>
                        </w:rPr>
                        <w:t>Sur les chemins de notre histoire, Sorbs dans la Grande Guerre</w:t>
                      </w:r>
                    </w:p>
                  </w:txbxContent>
                </v:textbox>
              </v:shape>
            </w:pict>
          </mc:Fallback>
        </mc:AlternateContent>
      </w:r>
      <w:r w:rsidR="00FB36FA">
        <w:rPr>
          <w:noProof/>
          <w:lang w:eastAsia="fr-FR"/>
        </w:rPr>
        <w:drawing>
          <wp:inline distT="0" distB="0" distL="0" distR="0" wp14:anchorId="340B4BB6" wp14:editId="12AE1A85">
            <wp:extent cx="7146925" cy="1458119"/>
            <wp:effectExtent l="0" t="0" r="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88159" cy="154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6FA" w:rsidRDefault="00196E6C" w:rsidP="00FB36FA">
      <w:pPr>
        <w:spacing w:line="312" w:lineRule="auto"/>
        <w:rPr>
          <w:rFonts w:eastAsia="Times New Roman"/>
          <w:b/>
          <w:color w:val="000000"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46355</wp:posOffset>
            </wp:positionV>
            <wp:extent cx="1980565" cy="5295900"/>
            <wp:effectExtent l="0" t="0" r="63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E62C2" w:rsidRDefault="004E62C2" w:rsidP="00FB36FA">
      <w:pPr>
        <w:spacing w:line="312" w:lineRule="auto"/>
        <w:rPr>
          <w:rFonts w:eastAsia="Times New Roman"/>
          <w:b/>
          <w:color w:val="000000"/>
          <w:sz w:val="32"/>
        </w:rPr>
      </w:pPr>
    </w:p>
    <w:p w:rsidR="001A7928" w:rsidRPr="00D93D02" w:rsidRDefault="00526707" w:rsidP="001A7928">
      <w:pPr>
        <w:spacing w:line="312" w:lineRule="auto"/>
        <w:jc w:val="center"/>
        <w:rPr>
          <w:rFonts w:eastAsia="Times New Roman"/>
          <w:b/>
          <w:color w:val="833C0B" w:themeColor="accent2" w:themeShade="80"/>
          <w:sz w:val="48"/>
        </w:rPr>
      </w:pPr>
      <w:r w:rsidRPr="00D93D02">
        <w:rPr>
          <w:rFonts w:eastAsia="Times New Roman"/>
          <w:b/>
          <w:color w:val="833C0B" w:themeColor="accent2" w:themeShade="80"/>
          <w:sz w:val="48"/>
        </w:rPr>
        <w:t>Conférence et échange</w:t>
      </w:r>
      <w:r w:rsidR="004E62C2" w:rsidRPr="00D93D02">
        <w:rPr>
          <w:rFonts w:eastAsia="Times New Roman"/>
          <w:b/>
          <w:color w:val="833C0B" w:themeColor="accent2" w:themeShade="80"/>
          <w:sz w:val="48"/>
        </w:rPr>
        <w:t>s</w:t>
      </w:r>
      <w:r w:rsidRPr="00D93D02">
        <w:rPr>
          <w:rFonts w:eastAsia="Times New Roman"/>
          <w:b/>
          <w:color w:val="833C0B" w:themeColor="accent2" w:themeShade="80"/>
          <w:sz w:val="48"/>
        </w:rPr>
        <w:t xml:space="preserve"> sur la Grande Guerre</w:t>
      </w:r>
    </w:p>
    <w:p w:rsidR="001A7928" w:rsidRPr="00D93D02" w:rsidRDefault="001A7928" w:rsidP="00FB36FA">
      <w:pPr>
        <w:spacing w:line="312" w:lineRule="auto"/>
        <w:rPr>
          <w:rFonts w:eastAsia="Times New Roman"/>
          <w:b/>
          <w:color w:val="833C0B" w:themeColor="accent2" w:themeShade="80"/>
          <w:sz w:val="48"/>
        </w:rPr>
      </w:pPr>
    </w:p>
    <w:p w:rsidR="001A7928" w:rsidRPr="00D93D02" w:rsidRDefault="00526707" w:rsidP="001A7928">
      <w:pPr>
        <w:spacing w:line="312" w:lineRule="auto"/>
        <w:jc w:val="center"/>
        <w:rPr>
          <w:rFonts w:eastAsia="Times New Roman"/>
          <w:b/>
          <w:color w:val="833C0B" w:themeColor="accent2" w:themeShade="80"/>
          <w:sz w:val="52"/>
        </w:rPr>
      </w:pPr>
      <w:r w:rsidRPr="00D93D02">
        <w:rPr>
          <w:rFonts w:eastAsia="Times New Roman"/>
          <w:b/>
          <w:color w:val="833C0B" w:themeColor="accent2" w:themeShade="80"/>
          <w:sz w:val="52"/>
        </w:rPr>
        <w:t xml:space="preserve">Avec Noël Genteur </w:t>
      </w:r>
    </w:p>
    <w:p w:rsidR="00526707" w:rsidRPr="00D93D02" w:rsidRDefault="00526707" w:rsidP="001A7928">
      <w:pPr>
        <w:spacing w:line="312" w:lineRule="auto"/>
        <w:jc w:val="center"/>
        <w:rPr>
          <w:rFonts w:eastAsia="Times New Roman"/>
          <w:b/>
          <w:color w:val="833C0B" w:themeColor="accent2" w:themeShade="80"/>
          <w:sz w:val="40"/>
        </w:rPr>
      </w:pPr>
    </w:p>
    <w:p w:rsidR="001A7928" w:rsidRPr="00D93D02" w:rsidRDefault="001A7928" w:rsidP="001A7928">
      <w:pPr>
        <w:spacing w:line="312" w:lineRule="auto"/>
        <w:jc w:val="center"/>
        <w:rPr>
          <w:rFonts w:eastAsia="Times New Roman"/>
          <w:b/>
          <w:color w:val="833C0B" w:themeColor="accent2" w:themeShade="80"/>
          <w:sz w:val="36"/>
        </w:rPr>
      </w:pPr>
    </w:p>
    <w:p w:rsidR="001A7928" w:rsidRPr="00D93D02" w:rsidRDefault="00526707" w:rsidP="001A7928">
      <w:pPr>
        <w:spacing w:line="312" w:lineRule="auto"/>
        <w:jc w:val="center"/>
        <w:rPr>
          <w:rFonts w:eastAsia="Times New Roman"/>
          <w:b/>
          <w:color w:val="833C0B" w:themeColor="accent2" w:themeShade="80"/>
          <w:sz w:val="44"/>
        </w:rPr>
      </w:pPr>
      <w:r w:rsidRPr="00D93D02">
        <w:rPr>
          <w:rFonts w:eastAsia="Times New Roman"/>
          <w:b/>
          <w:color w:val="833C0B" w:themeColor="accent2" w:themeShade="80"/>
          <w:sz w:val="44"/>
        </w:rPr>
        <w:t>Paysan sur les Terres du Chemin des Dames</w:t>
      </w:r>
    </w:p>
    <w:p w:rsidR="00526707" w:rsidRPr="00D93D02" w:rsidRDefault="00526707" w:rsidP="001A7928">
      <w:pPr>
        <w:spacing w:line="312" w:lineRule="auto"/>
        <w:jc w:val="center"/>
        <w:rPr>
          <w:rFonts w:eastAsia="Times New Roman"/>
          <w:b/>
          <w:color w:val="833C0B" w:themeColor="accent2" w:themeShade="80"/>
          <w:sz w:val="36"/>
        </w:rPr>
      </w:pPr>
      <w:r w:rsidRPr="00D93D02">
        <w:rPr>
          <w:rFonts w:eastAsia="Times New Roman"/>
          <w:b/>
          <w:color w:val="833C0B" w:themeColor="accent2" w:themeShade="80"/>
          <w:sz w:val="36"/>
        </w:rPr>
        <w:t>Son quotidien l’invite à révéler une histoire humaniste de la Grande Guerre, plus proche de ceux qui ont subi que de ceux qui ont décidé</w:t>
      </w:r>
    </w:p>
    <w:p w:rsidR="004A1CF9" w:rsidRPr="00D93D02" w:rsidRDefault="004A1CF9" w:rsidP="001A7928">
      <w:pPr>
        <w:spacing w:line="312" w:lineRule="auto"/>
        <w:jc w:val="center"/>
        <w:rPr>
          <w:rFonts w:eastAsia="Times New Roman"/>
          <w:b/>
          <w:color w:val="833C0B" w:themeColor="accent2" w:themeShade="80"/>
          <w:sz w:val="36"/>
        </w:rPr>
      </w:pPr>
      <w:bookmarkStart w:id="0" w:name="_GoBack"/>
      <w:bookmarkEnd w:id="0"/>
      <w:r w:rsidRPr="00D93D02">
        <w:rPr>
          <w:noProof/>
          <w:color w:val="833C0B" w:themeColor="accent2" w:themeShade="80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4503420</wp:posOffset>
            </wp:positionH>
            <wp:positionV relativeFrom="paragraph">
              <wp:posOffset>101600</wp:posOffset>
            </wp:positionV>
            <wp:extent cx="1979930" cy="2267585"/>
            <wp:effectExtent l="0" t="0" r="1270" b="0"/>
            <wp:wrapSquare wrapText="bothSides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A1CF9" w:rsidRPr="00D93D02" w:rsidRDefault="004A1CF9" w:rsidP="001A7928">
      <w:pPr>
        <w:spacing w:line="312" w:lineRule="auto"/>
        <w:jc w:val="center"/>
        <w:rPr>
          <w:rFonts w:eastAsia="Times New Roman"/>
          <w:b/>
          <w:color w:val="833C0B" w:themeColor="accent2" w:themeShade="80"/>
          <w:sz w:val="36"/>
        </w:rPr>
      </w:pPr>
    </w:p>
    <w:p w:rsidR="004A1CF9" w:rsidRPr="00E544C7" w:rsidRDefault="003A00E8" w:rsidP="00FB36FA">
      <w:pPr>
        <w:spacing w:line="312" w:lineRule="auto"/>
        <w:jc w:val="center"/>
        <w:rPr>
          <w:rFonts w:eastAsia="Times New Roman"/>
          <w:b/>
          <w:color w:val="833C0B" w:themeColor="accent2" w:themeShade="80"/>
          <w:sz w:val="44"/>
        </w:rPr>
      </w:pPr>
      <w:r w:rsidRPr="00E544C7">
        <w:rPr>
          <w:rFonts w:eastAsia="Times New Roman"/>
          <w:b/>
          <w:color w:val="833C0B" w:themeColor="accent2" w:themeShade="80"/>
          <w:sz w:val="44"/>
        </w:rPr>
        <w:t xml:space="preserve">Samedi </w:t>
      </w:r>
      <w:r w:rsidR="00526707" w:rsidRPr="00E544C7">
        <w:rPr>
          <w:rFonts w:eastAsia="Times New Roman"/>
          <w:b/>
          <w:color w:val="833C0B" w:themeColor="accent2" w:themeShade="80"/>
          <w:sz w:val="44"/>
        </w:rPr>
        <w:t xml:space="preserve">15 Septembre à </w:t>
      </w:r>
      <w:r w:rsidR="001A7928" w:rsidRPr="00E544C7">
        <w:rPr>
          <w:rFonts w:eastAsia="Times New Roman"/>
          <w:b/>
          <w:color w:val="833C0B" w:themeColor="accent2" w:themeShade="80"/>
          <w:sz w:val="44"/>
        </w:rPr>
        <w:t xml:space="preserve"> 18</w:t>
      </w:r>
      <w:r w:rsidR="00985B5F" w:rsidRPr="00E544C7">
        <w:rPr>
          <w:rFonts w:eastAsia="Times New Roman"/>
          <w:b/>
          <w:color w:val="833C0B" w:themeColor="accent2" w:themeShade="80"/>
          <w:sz w:val="44"/>
        </w:rPr>
        <w:t>h00</w:t>
      </w:r>
      <w:r w:rsidR="00E544C7" w:rsidRPr="00E544C7">
        <w:rPr>
          <w:rFonts w:eastAsia="Times New Roman"/>
          <w:b/>
          <w:color w:val="833C0B" w:themeColor="accent2" w:themeShade="80"/>
          <w:sz w:val="44"/>
        </w:rPr>
        <w:t xml:space="preserve"> à la S</w:t>
      </w:r>
      <w:r w:rsidR="001A7928" w:rsidRPr="00E544C7">
        <w:rPr>
          <w:rFonts w:eastAsia="Times New Roman"/>
          <w:b/>
          <w:color w:val="833C0B" w:themeColor="accent2" w:themeShade="80"/>
          <w:sz w:val="44"/>
        </w:rPr>
        <w:t xml:space="preserve">alle des fêtes </w:t>
      </w:r>
      <w:r w:rsidR="00D93D02" w:rsidRPr="00E544C7">
        <w:rPr>
          <w:rFonts w:eastAsia="Times New Roman"/>
          <w:b/>
          <w:color w:val="833C0B" w:themeColor="accent2" w:themeShade="80"/>
          <w:sz w:val="44"/>
        </w:rPr>
        <w:t>de Sorbs</w:t>
      </w:r>
    </w:p>
    <w:p w:rsidR="00FB36FA" w:rsidRPr="004A1CF9" w:rsidRDefault="003A00E8" w:rsidP="00FB36FA">
      <w:pPr>
        <w:spacing w:line="312" w:lineRule="auto"/>
        <w:jc w:val="center"/>
        <w:rPr>
          <w:rFonts w:eastAsia="Times New Roman"/>
          <w:b/>
          <w:color w:val="000000"/>
          <w:sz w:val="40"/>
        </w:rPr>
      </w:pPr>
      <w:r>
        <w:rPr>
          <w:rFonts w:eastAsia="Times New Roman"/>
          <w:b/>
          <w:noProof/>
          <w:color w:val="000000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47361</wp:posOffset>
                </wp:positionV>
                <wp:extent cx="4583875" cy="1219200"/>
                <wp:effectExtent l="0" t="0" r="2667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38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8D0" w:rsidRPr="00D93D02" w:rsidRDefault="003D38D0" w:rsidP="003D38D0">
                            <w:pPr>
                              <w:widowControl/>
                              <w:suppressAutoHyphens w:val="0"/>
                              <w:autoSpaceDE/>
                              <w:spacing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93D02">
                              <w:rPr>
                                <w:rFonts w:asciiTheme="minorHAnsi" w:eastAsiaTheme="minorHAnsi" w:hAnsiTheme="minorHAnsi" w:cstheme="minorBidi"/>
                                <w:b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 xml:space="preserve">UN AUTRE REGARD SUR LA GUERRE DE 14-18 </w:t>
                            </w:r>
                          </w:p>
                          <w:p w:rsidR="003D38D0" w:rsidRPr="00D93D02" w:rsidRDefault="003D38D0" w:rsidP="003D38D0">
                            <w:pPr>
                              <w:widowControl/>
                              <w:suppressAutoHyphens w:val="0"/>
                              <w:autoSpaceDE/>
                              <w:spacing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93D02">
                              <w:rPr>
                                <w:rFonts w:asciiTheme="minorHAnsi" w:eastAsiaTheme="minorHAnsi" w:hAnsiTheme="minorHAnsi" w:cstheme="minorBidi"/>
                                <w:b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>Ou</w:t>
                            </w:r>
                          </w:p>
                          <w:p w:rsidR="003D38D0" w:rsidRPr="00D93D02" w:rsidRDefault="003D38D0" w:rsidP="003D38D0">
                            <w:pPr>
                              <w:widowControl/>
                              <w:suppressAutoHyphens w:val="0"/>
                              <w:autoSpaceDE/>
                              <w:spacing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93D02">
                              <w:rPr>
                                <w:rFonts w:asciiTheme="minorHAnsi" w:eastAsiaTheme="minorHAnsi" w:hAnsiTheme="minorHAnsi" w:cstheme="minorBidi"/>
                                <w:b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 xml:space="preserve"> LA VERITE SUR LE CHEMIN DES DAMES ET POURQUOI CES SOLDATS NE POUVAIENT QUE SE REVOLTER</w:t>
                            </w:r>
                          </w:p>
                          <w:p w:rsidR="003D38D0" w:rsidRPr="00D93D02" w:rsidRDefault="003D38D0" w:rsidP="003D38D0">
                            <w:pPr>
                              <w:widowControl/>
                              <w:suppressAutoHyphens w:val="0"/>
                              <w:autoSpaceDE/>
                              <w:spacing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93D02">
                              <w:rPr>
                                <w:rFonts w:asciiTheme="minorHAnsi" w:eastAsiaTheme="minorHAnsi" w:hAnsiTheme="minorHAnsi" w:cstheme="minorBidi"/>
                                <w:b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>Noël GENTEUR,</w:t>
                            </w:r>
                          </w:p>
                          <w:p w:rsidR="003D38D0" w:rsidRPr="00D93D02" w:rsidRDefault="003D38D0" w:rsidP="003D38D0">
                            <w:pPr>
                              <w:widowControl/>
                              <w:suppressAutoHyphens w:val="0"/>
                              <w:autoSpaceDE/>
                              <w:spacing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93D02">
                              <w:rPr>
                                <w:rFonts w:asciiTheme="minorHAnsi" w:eastAsiaTheme="minorHAnsi" w:hAnsiTheme="minorHAnsi" w:cstheme="minorBidi"/>
                                <w:b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 xml:space="preserve"> Est éleveur, humaniste, et ancien maire de CRAONNE</w:t>
                            </w:r>
                          </w:p>
                          <w:p w:rsidR="003D38D0" w:rsidRPr="00D93D02" w:rsidRDefault="003D38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-31.45pt;margin-top:3.75pt;width:360.95pt;height:9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" fillcolor="white [3201]" strokeweight=".5pt">
                <v:textbox>
                  <w:txbxContent>
                    <w:p w:rsidR="003D38D0" w:rsidRPr="00D93D02" w:rsidRDefault="003D38D0" w:rsidP="003D38D0">
                      <w:pPr>
                        <w:widowControl/>
                        <w:suppressAutoHyphens w:val="0"/>
                        <w:autoSpaceDE/>
                        <w:spacing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kern w:val="0"/>
                          <w:sz w:val="22"/>
                          <w:szCs w:val="22"/>
                          <w:lang w:eastAsia="en-US"/>
                        </w:rPr>
                      </w:pPr>
                      <w:r w:rsidRPr="00D93D02">
                        <w:rPr>
                          <w:rFonts w:asciiTheme="minorHAnsi" w:eastAsiaTheme="minorHAnsi" w:hAnsiTheme="minorHAnsi" w:cstheme="minorBidi"/>
                          <w:b/>
                          <w:kern w:val="0"/>
                          <w:sz w:val="22"/>
                          <w:szCs w:val="22"/>
                          <w:lang w:eastAsia="en-US"/>
                        </w:rPr>
                        <w:t xml:space="preserve">UN AUTRE REGARD SUR LA GUERRE DE 14-18 </w:t>
                      </w:r>
                    </w:p>
                    <w:p w:rsidR="003D38D0" w:rsidRPr="00D93D02" w:rsidRDefault="003D38D0" w:rsidP="003D38D0">
                      <w:pPr>
                        <w:widowControl/>
                        <w:suppressAutoHyphens w:val="0"/>
                        <w:autoSpaceDE/>
                        <w:spacing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kern w:val="0"/>
                          <w:sz w:val="22"/>
                          <w:szCs w:val="22"/>
                          <w:lang w:eastAsia="en-US"/>
                        </w:rPr>
                      </w:pPr>
                      <w:r w:rsidRPr="00D93D02">
                        <w:rPr>
                          <w:rFonts w:asciiTheme="minorHAnsi" w:eastAsiaTheme="minorHAnsi" w:hAnsiTheme="minorHAnsi" w:cstheme="minorBidi"/>
                          <w:b/>
                          <w:kern w:val="0"/>
                          <w:sz w:val="22"/>
                          <w:szCs w:val="22"/>
                          <w:lang w:eastAsia="en-US"/>
                        </w:rPr>
                        <w:t>Ou</w:t>
                      </w:r>
                    </w:p>
                    <w:p w:rsidR="003D38D0" w:rsidRPr="00D93D02" w:rsidRDefault="003D38D0" w:rsidP="003D38D0">
                      <w:pPr>
                        <w:widowControl/>
                        <w:suppressAutoHyphens w:val="0"/>
                        <w:autoSpaceDE/>
                        <w:spacing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kern w:val="0"/>
                          <w:sz w:val="22"/>
                          <w:szCs w:val="22"/>
                          <w:lang w:eastAsia="en-US"/>
                        </w:rPr>
                      </w:pPr>
                      <w:r w:rsidRPr="00D93D02">
                        <w:rPr>
                          <w:rFonts w:asciiTheme="minorHAnsi" w:eastAsiaTheme="minorHAnsi" w:hAnsiTheme="minorHAnsi" w:cstheme="minorBidi"/>
                          <w:b/>
                          <w:kern w:val="0"/>
                          <w:sz w:val="22"/>
                          <w:szCs w:val="22"/>
                          <w:lang w:eastAsia="en-US"/>
                        </w:rPr>
                        <w:t xml:space="preserve"> LA VERITE SUR LE CHEMIN DES DAMES ET POURQUOI CES SOLDATS NE POUVAIENT QUE SE REVOLTER</w:t>
                      </w:r>
                    </w:p>
                    <w:p w:rsidR="003D38D0" w:rsidRPr="00D93D02" w:rsidRDefault="003D38D0" w:rsidP="003D38D0">
                      <w:pPr>
                        <w:widowControl/>
                        <w:suppressAutoHyphens w:val="0"/>
                        <w:autoSpaceDE/>
                        <w:spacing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kern w:val="0"/>
                          <w:sz w:val="22"/>
                          <w:szCs w:val="22"/>
                          <w:lang w:eastAsia="en-US"/>
                        </w:rPr>
                      </w:pPr>
                      <w:r w:rsidRPr="00D93D02">
                        <w:rPr>
                          <w:rFonts w:asciiTheme="minorHAnsi" w:eastAsiaTheme="minorHAnsi" w:hAnsiTheme="minorHAnsi" w:cstheme="minorBidi"/>
                          <w:b/>
                          <w:kern w:val="0"/>
                          <w:sz w:val="22"/>
                          <w:szCs w:val="22"/>
                          <w:lang w:eastAsia="en-US"/>
                        </w:rPr>
                        <w:t>Noël GENTEUR,</w:t>
                      </w:r>
                    </w:p>
                    <w:p w:rsidR="003D38D0" w:rsidRPr="00D93D02" w:rsidRDefault="003D38D0" w:rsidP="003D38D0">
                      <w:pPr>
                        <w:widowControl/>
                        <w:suppressAutoHyphens w:val="0"/>
                        <w:autoSpaceDE/>
                        <w:spacing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kern w:val="0"/>
                          <w:sz w:val="22"/>
                          <w:szCs w:val="22"/>
                          <w:lang w:eastAsia="en-US"/>
                        </w:rPr>
                      </w:pPr>
                      <w:r w:rsidRPr="00D93D02">
                        <w:rPr>
                          <w:rFonts w:asciiTheme="minorHAnsi" w:eastAsiaTheme="minorHAnsi" w:hAnsiTheme="minorHAnsi" w:cstheme="minorBidi"/>
                          <w:b/>
                          <w:kern w:val="0"/>
                          <w:sz w:val="22"/>
                          <w:szCs w:val="22"/>
                          <w:lang w:eastAsia="en-US"/>
                        </w:rPr>
                        <w:t xml:space="preserve"> Est éleveur, humaniste, et ancien maire de CRAONNE</w:t>
                      </w:r>
                    </w:p>
                    <w:p w:rsidR="003D38D0" w:rsidRPr="00D93D02" w:rsidRDefault="003D38D0"/>
                  </w:txbxContent>
                </v:textbox>
              </v:shape>
            </w:pict>
          </mc:Fallback>
        </mc:AlternateContent>
      </w:r>
    </w:p>
    <w:p w:rsidR="00FB36FA" w:rsidRDefault="00FB36FA" w:rsidP="00FB36FA">
      <w:pPr>
        <w:spacing w:line="312" w:lineRule="auto"/>
        <w:jc w:val="center"/>
        <w:rPr>
          <w:rFonts w:eastAsia="Times New Roman"/>
          <w:b/>
          <w:color w:val="000000"/>
          <w:sz w:val="32"/>
        </w:rPr>
      </w:pPr>
    </w:p>
    <w:p w:rsidR="000E4DB0" w:rsidRDefault="003A00E8">
      <w:r>
        <w:rPr>
          <w:rFonts w:eastAsia="Times New Roman"/>
          <w:b/>
          <w:noProof/>
          <w:color w:val="000000"/>
          <w:sz w:val="32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3387090</wp:posOffset>
            </wp:positionH>
            <wp:positionV relativeFrom="page">
              <wp:posOffset>9994900</wp:posOffset>
            </wp:positionV>
            <wp:extent cx="1120775" cy="517525"/>
            <wp:effectExtent l="0" t="0" r="3175" b="0"/>
            <wp:wrapTight wrapText="bothSides">
              <wp:wrapPolygon edited="0">
                <wp:start x="0" y="0"/>
                <wp:lineTo x="0" y="20672"/>
                <wp:lineTo x="21294" y="20672"/>
                <wp:lineTo x="21294" y="0"/>
                <wp:lineTo x="0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1CF9">
        <w:rPr>
          <w:rFonts w:eastAsia="Times New Roman"/>
          <w:b/>
          <w:noProof/>
          <w:color w:val="000000"/>
          <w:sz w:val="36"/>
          <w:lang w:eastAsia="fr-FR"/>
        </w:rPr>
        <w:drawing>
          <wp:anchor distT="0" distB="0" distL="114300" distR="114300" simplePos="0" relativeHeight="251671552" behindDoc="0" locked="0" layoutInCell="1" allowOverlap="1" wp14:anchorId="20C787D8" wp14:editId="21B3396B">
            <wp:simplePos x="0" y="0"/>
            <wp:positionH relativeFrom="column">
              <wp:posOffset>4622165</wp:posOffset>
            </wp:positionH>
            <wp:positionV relativeFrom="page">
              <wp:posOffset>9869805</wp:posOffset>
            </wp:positionV>
            <wp:extent cx="1741170" cy="638810"/>
            <wp:effectExtent l="0" t="0" r="0" b="889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00E8"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465620</wp:posOffset>
            </wp:positionH>
            <wp:positionV relativeFrom="page">
              <wp:posOffset>9891395</wp:posOffset>
            </wp:positionV>
            <wp:extent cx="1092200" cy="748665"/>
            <wp:effectExtent l="0" t="0" r="0" b="0"/>
            <wp:wrapTight wrapText="bothSides">
              <wp:wrapPolygon edited="0">
                <wp:start x="0" y="0"/>
                <wp:lineTo x="0" y="20885"/>
                <wp:lineTo x="21098" y="20885"/>
                <wp:lineTo x="21098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1CF9"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1700580</wp:posOffset>
            </wp:positionH>
            <wp:positionV relativeFrom="page">
              <wp:posOffset>10058458</wp:posOffset>
            </wp:positionV>
            <wp:extent cx="505460" cy="459105"/>
            <wp:effectExtent l="0" t="0" r="8890" b="0"/>
            <wp:wrapTight wrapText="bothSides">
              <wp:wrapPolygon edited="0">
                <wp:start x="0" y="0"/>
                <wp:lineTo x="0" y="20614"/>
                <wp:lineTo x="21166" y="20614"/>
                <wp:lineTo x="21166" y="0"/>
                <wp:lineTo x="0" y="0"/>
              </wp:wrapPolygon>
            </wp:wrapTight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1CF9"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2470785</wp:posOffset>
            </wp:positionH>
            <wp:positionV relativeFrom="page">
              <wp:posOffset>9930130</wp:posOffset>
            </wp:positionV>
            <wp:extent cx="687070" cy="575310"/>
            <wp:effectExtent l="0" t="0" r="0" b="0"/>
            <wp:wrapTight wrapText="bothSides">
              <wp:wrapPolygon edited="0">
                <wp:start x="0" y="0"/>
                <wp:lineTo x="0" y="20742"/>
                <wp:lineTo x="20961" y="20742"/>
                <wp:lineTo x="20961" y="0"/>
                <wp:lineTo x="0" y="0"/>
              </wp:wrapPolygon>
            </wp:wrapTight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CF9">
        <w:rPr>
          <w:rFonts w:eastAsia="Times New Roman"/>
          <w:b/>
          <w:noProof/>
          <w:color w:val="000000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4467852</wp:posOffset>
                </wp:positionH>
                <wp:positionV relativeFrom="paragraph">
                  <wp:posOffset>894517</wp:posOffset>
                </wp:positionV>
                <wp:extent cx="795647" cy="760194"/>
                <wp:effectExtent l="0" t="0" r="5080" b="190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47" cy="760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E6C" w:rsidRDefault="00196E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left:0;text-align:left;margin-left:351.8pt;margin-top:70.45pt;width:62.65pt;height:5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" fillcolor="white [3201]" stroked="f" strokeweight=".5pt">
                <v:textbox>
                  <w:txbxContent>
                    <w:p w:rsidR="00196E6C" w:rsidRDefault="00196E6C"/>
                  </w:txbxContent>
                </v:textbox>
              </v:shape>
            </w:pict>
          </mc:Fallback>
        </mc:AlternateContent>
      </w:r>
    </w:p>
    <w:sectPr w:rsidR="000E4DB0" w:rsidSect="00985B5F">
      <w:pgSz w:w="11907" w:h="16839" w:code="9"/>
      <w:pgMar w:top="284" w:right="410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C50" w:rsidRDefault="00466C50" w:rsidP="004A1CF9">
      <w:r>
        <w:separator/>
      </w:r>
    </w:p>
  </w:endnote>
  <w:endnote w:type="continuationSeparator" w:id="0">
    <w:p w:rsidR="00466C50" w:rsidRDefault="00466C50" w:rsidP="004A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C50" w:rsidRDefault="00466C50" w:rsidP="004A1CF9">
      <w:r>
        <w:separator/>
      </w:r>
    </w:p>
  </w:footnote>
  <w:footnote w:type="continuationSeparator" w:id="0">
    <w:p w:rsidR="00466C50" w:rsidRDefault="00466C50" w:rsidP="004A1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EA"/>
    <w:rsid w:val="000E4DB0"/>
    <w:rsid w:val="00196E6C"/>
    <w:rsid w:val="001A7928"/>
    <w:rsid w:val="003A00E8"/>
    <w:rsid w:val="003D38D0"/>
    <w:rsid w:val="00466C50"/>
    <w:rsid w:val="004A1CF9"/>
    <w:rsid w:val="004E62C2"/>
    <w:rsid w:val="00526707"/>
    <w:rsid w:val="006912EA"/>
    <w:rsid w:val="00706BF0"/>
    <w:rsid w:val="00985B5F"/>
    <w:rsid w:val="009A3EB1"/>
    <w:rsid w:val="00B809F8"/>
    <w:rsid w:val="00BD520E"/>
    <w:rsid w:val="00D93D02"/>
    <w:rsid w:val="00E544C7"/>
    <w:rsid w:val="00FB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2F188-76F3-48B6-B730-C59F4A18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928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Droid Sans Fallback" w:hAnsi="Times New Roman" w:cs="Times New Roman"/>
      <w:kern w:val="1"/>
      <w:sz w:val="20"/>
      <w:szCs w:val="24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1C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1CF9"/>
    <w:rPr>
      <w:rFonts w:ascii="Times New Roman" w:eastAsia="Droid Sans Fallback" w:hAnsi="Times New Roman" w:cs="Times New Roman"/>
      <w:kern w:val="1"/>
      <w:sz w:val="20"/>
      <w:szCs w:val="24"/>
      <w:lang w:eastAsia="ko-KR"/>
    </w:rPr>
  </w:style>
  <w:style w:type="paragraph" w:styleId="Pieddepage">
    <w:name w:val="footer"/>
    <w:basedOn w:val="Normal"/>
    <w:link w:val="PieddepageCar"/>
    <w:uiPriority w:val="99"/>
    <w:unhideWhenUsed/>
    <w:rsid w:val="004A1C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1CF9"/>
    <w:rPr>
      <w:rFonts w:ascii="Times New Roman" w:eastAsia="Droid Sans Fallback" w:hAnsi="Times New Roman" w:cs="Times New Roman"/>
      <w:kern w:val="1"/>
      <w:sz w:val="20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6</cp:revision>
  <cp:lastPrinted>2018-08-24T13:50:00Z</cp:lastPrinted>
  <dcterms:created xsi:type="dcterms:W3CDTF">2018-08-19T15:16:00Z</dcterms:created>
  <dcterms:modified xsi:type="dcterms:W3CDTF">2018-09-03T15:07:00Z</dcterms:modified>
</cp:coreProperties>
</file>